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977783" w14:textId="2447A670" w:rsidR="002B4F65" w:rsidRPr="002E7A0E" w:rsidRDefault="002B4F65" w:rsidP="002B4F65">
      <w:pPr>
        <w:pStyle w:val="Nagwek1"/>
        <w:keepNext/>
        <w:keepLines/>
        <w:widowControl/>
        <w:autoSpaceDE/>
        <w:autoSpaceDN/>
        <w:spacing w:before="240" w:line="259" w:lineRule="auto"/>
        <w:ind w:left="0"/>
        <w:jc w:val="center"/>
        <w:rPr>
          <w:rFonts w:ascii="Calibri Light" w:hAnsi="Calibri Light" w:cs="Calibri Light"/>
          <w:color w:val="365F91" w:themeColor="accent1" w:themeShade="BF"/>
          <w:sz w:val="32"/>
          <w:szCs w:val="32"/>
          <w:lang w:val="en-GB"/>
        </w:rPr>
      </w:pPr>
      <w:r>
        <w:rPr>
          <w:rFonts w:ascii="Calibri Light" w:hAnsi="Calibri Light" w:cs="Calibri Light"/>
          <w:color w:val="365F91" w:themeColor="accent1" w:themeShade="BF"/>
          <w:sz w:val="32"/>
          <w:szCs w:val="32"/>
          <w:lang w:val="en-GB"/>
        </w:rPr>
        <w:t>Offer Template</w:t>
      </w:r>
    </w:p>
    <w:p w14:paraId="7068B42B" w14:textId="77777777" w:rsidR="007372ED" w:rsidRDefault="007372ED">
      <w:pPr>
        <w:pStyle w:val="Tekstpodstawowy"/>
        <w:spacing w:before="97"/>
        <w:ind w:left="0"/>
        <w:rPr>
          <w:rFonts w:ascii="Times New Roman"/>
          <w:sz w:val="32"/>
        </w:rPr>
      </w:pPr>
    </w:p>
    <w:p w14:paraId="76223438" w14:textId="1761F73A" w:rsidR="007717CF" w:rsidRPr="002B4F65" w:rsidRDefault="002B4F65" w:rsidP="002B4F65">
      <w:pPr>
        <w:pStyle w:val="Nagwek1"/>
        <w:keepNext/>
        <w:keepLines/>
        <w:widowControl/>
        <w:autoSpaceDE/>
        <w:autoSpaceDN/>
        <w:spacing w:before="0" w:line="259" w:lineRule="auto"/>
        <w:ind w:left="0"/>
        <w:jc w:val="center"/>
        <w:rPr>
          <w:rFonts w:ascii="Calibri Light" w:hAnsi="Calibri Light" w:cs="Calibri Light"/>
          <w:b w:val="0"/>
          <w:bCs w:val="0"/>
          <w:color w:val="365F91" w:themeColor="accent1" w:themeShade="BF"/>
          <w:sz w:val="32"/>
          <w:szCs w:val="32"/>
          <w:lang w:val="en-GB"/>
        </w:rPr>
      </w:pPr>
      <w:r>
        <w:rPr>
          <w:rFonts w:ascii="Calibri Light" w:hAnsi="Calibri Light" w:cs="Calibri Light"/>
          <w:b w:val="0"/>
          <w:bCs w:val="0"/>
          <w:color w:val="365F91" w:themeColor="accent1" w:themeShade="BF"/>
          <w:sz w:val="32"/>
          <w:szCs w:val="32"/>
          <w:lang w:val="en-GB"/>
        </w:rPr>
        <w:t xml:space="preserve">Annex to </w:t>
      </w:r>
      <w:r w:rsidR="002317C0" w:rsidRPr="002B4F65">
        <w:rPr>
          <w:rFonts w:ascii="Calibri Light" w:hAnsi="Calibri Light" w:cs="Calibri Light"/>
          <w:b w:val="0"/>
          <w:bCs w:val="0"/>
          <w:color w:val="365F91" w:themeColor="accent1" w:themeShade="BF"/>
          <w:sz w:val="32"/>
          <w:szCs w:val="32"/>
          <w:lang w:val="en-GB"/>
        </w:rPr>
        <w:t>Call for</w:t>
      </w:r>
      <w:r w:rsidR="007717CF" w:rsidRPr="002B4F65">
        <w:rPr>
          <w:rFonts w:ascii="Calibri Light" w:hAnsi="Calibri Light" w:cs="Calibri Light"/>
          <w:b w:val="0"/>
          <w:bCs w:val="0"/>
          <w:color w:val="365F91" w:themeColor="accent1" w:themeShade="BF"/>
          <w:sz w:val="32"/>
          <w:szCs w:val="32"/>
          <w:lang w:val="en-GB"/>
        </w:rPr>
        <w:t xml:space="preserve"> </w:t>
      </w:r>
      <w:r w:rsidR="006C0117" w:rsidRPr="002B4F65">
        <w:rPr>
          <w:rFonts w:ascii="Calibri Light" w:hAnsi="Calibri Light" w:cs="Calibri Light"/>
          <w:b w:val="0"/>
          <w:bCs w:val="0"/>
          <w:color w:val="365F91" w:themeColor="accent1" w:themeShade="BF"/>
          <w:sz w:val="32"/>
          <w:szCs w:val="32"/>
          <w:lang w:val="en-GB"/>
        </w:rPr>
        <w:t>workshop providers for</w:t>
      </w:r>
    </w:p>
    <w:p w14:paraId="7BD4B753" w14:textId="127F6C4A" w:rsidR="007372ED" w:rsidRPr="002B4F65" w:rsidRDefault="00000000" w:rsidP="002B4F65">
      <w:pPr>
        <w:pStyle w:val="Nagwek1"/>
        <w:keepNext/>
        <w:keepLines/>
        <w:widowControl/>
        <w:autoSpaceDE/>
        <w:autoSpaceDN/>
        <w:spacing w:before="0" w:line="259" w:lineRule="auto"/>
        <w:ind w:left="0"/>
        <w:jc w:val="center"/>
        <w:rPr>
          <w:rFonts w:ascii="Calibri Light" w:hAnsi="Calibri Light" w:cs="Calibri Light"/>
          <w:b w:val="0"/>
          <w:bCs w:val="0"/>
          <w:color w:val="365F91" w:themeColor="accent1" w:themeShade="BF"/>
          <w:sz w:val="32"/>
          <w:szCs w:val="32"/>
          <w:lang w:val="en-GB"/>
        </w:rPr>
      </w:pPr>
      <w:r w:rsidRPr="002B4F65">
        <w:rPr>
          <w:rFonts w:ascii="Calibri Light" w:hAnsi="Calibri Light" w:cs="Calibri Light"/>
          <w:b w:val="0"/>
          <w:bCs w:val="0"/>
          <w:color w:val="365F91" w:themeColor="accent1" w:themeShade="BF"/>
          <w:sz w:val="32"/>
          <w:szCs w:val="32"/>
          <w:lang w:val="en-GB"/>
        </w:rPr>
        <w:t>the EI</w:t>
      </w:r>
      <w:r w:rsidR="007717CF" w:rsidRPr="002B4F65">
        <w:rPr>
          <w:rFonts w:ascii="Calibri Light" w:hAnsi="Calibri Light" w:cs="Calibri Light"/>
          <w:b w:val="0"/>
          <w:bCs w:val="0"/>
          <w:color w:val="365F91" w:themeColor="accent1" w:themeShade="BF"/>
          <w:sz w:val="32"/>
          <w:szCs w:val="32"/>
          <w:lang w:val="en-GB"/>
        </w:rPr>
        <w:t>T</w:t>
      </w:r>
      <w:r w:rsidRPr="002B4F65">
        <w:rPr>
          <w:rFonts w:ascii="Calibri Light" w:hAnsi="Calibri Light" w:cs="Calibri Light"/>
          <w:b w:val="0"/>
          <w:bCs w:val="0"/>
          <w:color w:val="365F91" w:themeColor="accent1" w:themeShade="BF"/>
          <w:sz w:val="32"/>
          <w:szCs w:val="32"/>
          <w:lang w:val="en-GB"/>
        </w:rPr>
        <w:t xml:space="preserve"> Food Accelerator Network Programme (FAN)</w:t>
      </w:r>
      <w:r w:rsidR="004A33F8" w:rsidRPr="002B4F65">
        <w:rPr>
          <w:rFonts w:ascii="Calibri Light" w:hAnsi="Calibri Light" w:cs="Calibri Light"/>
          <w:b w:val="0"/>
          <w:bCs w:val="0"/>
          <w:color w:val="365F91" w:themeColor="accent1" w:themeShade="BF"/>
          <w:sz w:val="32"/>
          <w:szCs w:val="32"/>
          <w:lang w:val="en-GB"/>
        </w:rPr>
        <w:t xml:space="preserve"> Warsaw Hub</w:t>
      </w:r>
      <w:r w:rsidR="007717CF" w:rsidRPr="002B4F65">
        <w:rPr>
          <w:rFonts w:ascii="Calibri Light" w:hAnsi="Calibri Light" w:cs="Calibri Light"/>
          <w:b w:val="0"/>
          <w:bCs w:val="0"/>
          <w:color w:val="365F91" w:themeColor="accent1" w:themeShade="BF"/>
          <w:sz w:val="32"/>
          <w:szCs w:val="32"/>
          <w:lang w:val="en-GB"/>
        </w:rPr>
        <w:t>:</w:t>
      </w:r>
    </w:p>
    <w:p w14:paraId="7675EF55" w14:textId="026C2BEF" w:rsidR="007717CF" w:rsidRPr="002B4F65" w:rsidRDefault="007717CF" w:rsidP="002B4F65">
      <w:pPr>
        <w:pStyle w:val="Nagwek1"/>
        <w:keepNext/>
        <w:keepLines/>
        <w:widowControl/>
        <w:autoSpaceDE/>
        <w:autoSpaceDN/>
        <w:spacing w:before="0" w:line="259" w:lineRule="auto"/>
        <w:ind w:left="0"/>
        <w:jc w:val="center"/>
        <w:rPr>
          <w:rFonts w:ascii="Calibri Light" w:hAnsi="Calibri Light" w:cs="Calibri Light"/>
          <w:b w:val="0"/>
          <w:bCs w:val="0"/>
          <w:color w:val="365F91" w:themeColor="accent1" w:themeShade="BF"/>
          <w:sz w:val="32"/>
          <w:szCs w:val="32"/>
          <w:lang w:val="en-GB"/>
        </w:rPr>
      </w:pPr>
      <w:r w:rsidRPr="002B4F65">
        <w:rPr>
          <w:rFonts w:ascii="Calibri Light" w:hAnsi="Calibri Light" w:cs="Calibri Light"/>
          <w:b w:val="0"/>
          <w:bCs w:val="0"/>
          <w:color w:val="365F91" w:themeColor="accent1" w:themeShade="BF"/>
          <w:sz w:val="32"/>
          <w:szCs w:val="32"/>
          <w:lang w:val="en-GB"/>
        </w:rPr>
        <w:t>Tech validation, Corporate &amp; Investment Readiness</w:t>
      </w:r>
      <w:r w:rsidR="00D73BDA" w:rsidRPr="002B4F65">
        <w:rPr>
          <w:rFonts w:ascii="Calibri Light" w:hAnsi="Calibri Light" w:cs="Calibri Light"/>
          <w:b w:val="0"/>
          <w:bCs w:val="0"/>
          <w:color w:val="365F91" w:themeColor="accent1" w:themeShade="BF"/>
          <w:sz w:val="32"/>
          <w:szCs w:val="32"/>
          <w:lang w:val="en-GB"/>
        </w:rPr>
        <w:t>, Business modelling, Organisational effectiveness, Corporate days</w:t>
      </w:r>
      <w:r w:rsidR="00132179" w:rsidRPr="002B4F65">
        <w:rPr>
          <w:rFonts w:ascii="Calibri Light" w:hAnsi="Calibri Light" w:cs="Calibri Light"/>
          <w:b w:val="0"/>
          <w:bCs w:val="0"/>
          <w:color w:val="365F91" w:themeColor="accent1" w:themeShade="BF"/>
          <w:sz w:val="32"/>
          <w:szCs w:val="32"/>
          <w:lang w:val="en-GB"/>
        </w:rPr>
        <w:t xml:space="preserve"> and other startup support topics</w:t>
      </w:r>
    </w:p>
    <w:p w14:paraId="21BA6AF9" w14:textId="77777777" w:rsidR="00F700D2" w:rsidRDefault="00F700D2" w:rsidP="007717CF">
      <w:pPr>
        <w:pStyle w:val="Tytu"/>
        <w:spacing w:line="259" w:lineRule="auto"/>
        <w:ind w:left="224" w:firstLine="0"/>
        <w:jc w:val="center"/>
      </w:pPr>
    </w:p>
    <w:p w14:paraId="40AC39D2" w14:textId="63C24633" w:rsidR="00F700D2" w:rsidRPr="006356F0" w:rsidRDefault="002317C0" w:rsidP="002B4F65">
      <w:pPr>
        <w:pStyle w:val="paragraph"/>
        <w:spacing w:before="0" w:beforeAutospacing="0" w:after="0" w:afterAutospacing="0"/>
        <w:ind w:left="142"/>
        <w:jc w:val="center"/>
        <w:textAlignment w:val="baseline"/>
        <w:rPr>
          <w:rFonts w:ascii="Segoe UI" w:hAnsi="Segoe UI" w:cs="Segoe UI"/>
          <w:sz w:val="18"/>
          <w:szCs w:val="18"/>
          <w:lang w:val="en-US"/>
        </w:rPr>
      </w:pPr>
      <w:r w:rsidRPr="002B4F65">
        <w:rPr>
          <w:rStyle w:val="normaltextrun"/>
          <w:rFonts w:ascii="Calibri" w:eastAsiaTheme="majorEastAsia" w:hAnsi="Calibri" w:cs="Calibri"/>
          <w:b/>
          <w:bCs/>
          <w:i/>
          <w:iCs/>
          <w:color w:val="000000" w:themeColor="text1"/>
          <w:sz w:val="22"/>
          <w:szCs w:val="22"/>
          <w:lang w:val="en-GB"/>
        </w:rPr>
        <w:t xml:space="preserve">Application deadline: </w:t>
      </w:r>
      <w:r w:rsidR="00726AD4" w:rsidRPr="002B4F65">
        <w:rPr>
          <w:rStyle w:val="normaltextrun"/>
          <w:rFonts w:ascii="Calibri" w:eastAsiaTheme="majorEastAsia" w:hAnsi="Calibri" w:cs="Calibri"/>
          <w:b/>
          <w:bCs/>
          <w:i/>
          <w:iCs/>
          <w:color w:val="000000" w:themeColor="text1"/>
          <w:sz w:val="22"/>
          <w:szCs w:val="22"/>
          <w:lang w:val="en-GB"/>
        </w:rPr>
        <w:t>14</w:t>
      </w:r>
      <w:r w:rsidR="00726AD4" w:rsidRPr="002B4F65">
        <w:rPr>
          <w:rStyle w:val="normaltextrun"/>
          <w:rFonts w:ascii="Calibri" w:eastAsiaTheme="majorEastAsia" w:hAnsi="Calibri" w:cs="Calibri"/>
          <w:b/>
          <w:bCs/>
          <w:i/>
          <w:iCs/>
          <w:color w:val="000000" w:themeColor="text1"/>
          <w:sz w:val="22"/>
          <w:szCs w:val="22"/>
          <w:vertAlign w:val="superscript"/>
          <w:lang w:val="en-GB"/>
        </w:rPr>
        <w:t>th</w:t>
      </w:r>
      <w:r w:rsidR="00726AD4" w:rsidRPr="002B4F65">
        <w:rPr>
          <w:rStyle w:val="normaltextrun"/>
          <w:rFonts w:ascii="Calibri" w:eastAsiaTheme="majorEastAsia" w:hAnsi="Calibri" w:cs="Calibri"/>
          <w:b/>
          <w:bCs/>
          <w:i/>
          <w:iCs/>
          <w:color w:val="000000" w:themeColor="text1"/>
          <w:sz w:val="22"/>
          <w:szCs w:val="22"/>
          <w:lang w:val="en-GB"/>
        </w:rPr>
        <w:t xml:space="preserve"> </w:t>
      </w:r>
      <w:r w:rsidR="00B75A81" w:rsidRPr="002B4F65">
        <w:rPr>
          <w:rStyle w:val="normaltextrun"/>
          <w:rFonts w:ascii="Calibri" w:eastAsiaTheme="majorEastAsia" w:hAnsi="Calibri" w:cs="Calibri"/>
          <w:b/>
          <w:bCs/>
          <w:i/>
          <w:iCs/>
          <w:color w:val="000000" w:themeColor="text1"/>
          <w:sz w:val="22"/>
          <w:szCs w:val="22"/>
          <w:lang w:val="en-GB"/>
        </w:rPr>
        <w:t xml:space="preserve"> March</w:t>
      </w:r>
      <w:r w:rsidRPr="002B4F65">
        <w:rPr>
          <w:rStyle w:val="normaltextrun"/>
          <w:rFonts w:ascii="Calibri" w:eastAsiaTheme="majorEastAsia" w:hAnsi="Calibri" w:cs="Calibri"/>
          <w:b/>
          <w:bCs/>
          <w:i/>
          <w:iCs/>
          <w:color w:val="000000" w:themeColor="text1"/>
          <w:sz w:val="22"/>
          <w:szCs w:val="22"/>
          <w:lang w:val="en-GB"/>
        </w:rPr>
        <w:t xml:space="preserve"> 2025, 1</w:t>
      </w:r>
      <w:r w:rsidR="002B4F65" w:rsidRPr="002B4F65">
        <w:rPr>
          <w:rStyle w:val="normaltextrun"/>
          <w:rFonts w:ascii="Calibri" w:eastAsiaTheme="majorEastAsia" w:hAnsi="Calibri" w:cs="Calibri"/>
          <w:b/>
          <w:bCs/>
          <w:i/>
          <w:iCs/>
          <w:color w:val="000000" w:themeColor="text1"/>
          <w:sz w:val="22"/>
          <w:szCs w:val="22"/>
          <w:lang w:val="en-GB"/>
        </w:rPr>
        <w:t>1</w:t>
      </w:r>
      <w:r w:rsidR="00B75A81" w:rsidRPr="002B4F65">
        <w:rPr>
          <w:rStyle w:val="normaltextrun"/>
          <w:rFonts w:ascii="Calibri" w:eastAsiaTheme="majorEastAsia" w:hAnsi="Calibri" w:cs="Calibri"/>
          <w:b/>
          <w:bCs/>
          <w:i/>
          <w:iCs/>
          <w:color w:val="000000" w:themeColor="text1"/>
          <w:sz w:val="22"/>
          <w:szCs w:val="22"/>
          <w:lang w:val="en-GB"/>
        </w:rPr>
        <w:t>:00</w:t>
      </w:r>
      <w:r w:rsidRPr="002B4F65">
        <w:rPr>
          <w:rStyle w:val="normaltextrun"/>
          <w:rFonts w:ascii="Calibri" w:eastAsiaTheme="majorEastAsia" w:hAnsi="Calibri" w:cs="Calibri"/>
          <w:b/>
          <w:bCs/>
          <w:i/>
          <w:iCs/>
          <w:color w:val="000000" w:themeColor="text1"/>
          <w:sz w:val="22"/>
          <w:szCs w:val="22"/>
          <w:lang w:val="en-GB"/>
        </w:rPr>
        <w:t xml:space="preserve"> CET</w:t>
      </w:r>
      <w:r w:rsidRPr="002B4F65">
        <w:rPr>
          <w:rStyle w:val="normaltextrun"/>
          <w:rFonts w:ascii="Calibri" w:eastAsiaTheme="majorEastAsia" w:hAnsi="Calibri" w:cs="Calibri"/>
          <w:i/>
          <w:iCs/>
          <w:color w:val="000000" w:themeColor="text1"/>
          <w:sz w:val="22"/>
          <w:szCs w:val="22"/>
          <w:lang w:val="en-GB"/>
        </w:rPr>
        <w:t>.</w:t>
      </w:r>
    </w:p>
    <w:p w14:paraId="2D72980B" w14:textId="77777777" w:rsidR="0086778A" w:rsidRDefault="0086778A" w:rsidP="00EB745E">
      <w:pPr>
        <w:pStyle w:val="Tekstpodstawowy"/>
        <w:spacing w:before="266" w:line="259" w:lineRule="auto"/>
        <w:ind w:right="112"/>
        <w:jc w:val="both"/>
        <w:rPr>
          <w:b/>
          <w:bCs/>
          <w:u w:val="single"/>
        </w:rPr>
      </w:pPr>
    </w:p>
    <w:tbl>
      <w:tblPr>
        <w:tblStyle w:val="Tabela-Siatka"/>
        <w:tblW w:w="0" w:type="auto"/>
        <w:tblInd w:w="116" w:type="dxa"/>
        <w:tblLook w:val="04A0" w:firstRow="1" w:lastRow="0" w:firstColumn="1" w:lastColumn="0" w:noHBand="0" w:noVBand="1"/>
      </w:tblPr>
      <w:tblGrid>
        <w:gridCol w:w="2714"/>
        <w:gridCol w:w="6470"/>
      </w:tblGrid>
      <w:tr w:rsidR="00DC2400" w14:paraId="5766C73A" w14:textId="77777777" w:rsidTr="001E64EE">
        <w:tc>
          <w:tcPr>
            <w:tcW w:w="2714" w:type="dxa"/>
          </w:tcPr>
          <w:p w14:paraId="4EB5A12C" w14:textId="3D67F7E0" w:rsidR="00DC2400" w:rsidRPr="00DA4E78" w:rsidRDefault="00DC2400" w:rsidP="001E64EE">
            <w:pPr>
              <w:pStyle w:val="Tekstpodstawowy"/>
              <w:spacing w:line="259" w:lineRule="auto"/>
              <w:ind w:left="0" w:right="112"/>
              <w:jc w:val="both"/>
              <w:rPr>
                <w:b/>
                <w:bCs/>
                <w:sz w:val="20"/>
                <w:szCs w:val="20"/>
              </w:rPr>
            </w:pPr>
            <w:r w:rsidRPr="00DA4E78">
              <w:rPr>
                <w:b/>
                <w:bCs/>
                <w:sz w:val="20"/>
                <w:szCs w:val="20"/>
              </w:rPr>
              <w:t>Name and surname</w:t>
            </w:r>
            <w:r>
              <w:rPr>
                <w:b/>
                <w:bCs/>
                <w:sz w:val="20"/>
                <w:szCs w:val="20"/>
              </w:rPr>
              <w:t xml:space="preserve"> of applicant</w:t>
            </w:r>
          </w:p>
        </w:tc>
        <w:tc>
          <w:tcPr>
            <w:tcW w:w="6470" w:type="dxa"/>
          </w:tcPr>
          <w:p w14:paraId="28F4EE4D" w14:textId="77777777" w:rsidR="00DC2400" w:rsidRDefault="00DC2400" w:rsidP="001E64EE">
            <w:pPr>
              <w:pStyle w:val="Tekstpodstawowy"/>
              <w:spacing w:line="259" w:lineRule="auto"/>
              <w:ind w:left="0" w:right="112"/>
              <w:jc w:val="both"/>
              <w:rPr>
                <w:b/>
                <w:bCs/>
                <w:u w:val="single"/>
              </w:rPr>
            </w:pPr>
          </w:p>
        </w:tc>
      </w:tr>
      <w:tr w:rsidR="00DC2400" w14:paraId="683FF930" w14:textId="77777777" w:rsidTr="001E64EE">
        <w:tc>
          <w:tcPr>
            <w:tcW w:w="2714" w:type="dxa"/>
          </w:tcPr>
          <w:p w14:paraId="6576FEB4" w14:textId="0ECE3F88" w:rsidR="00DC2400" w:rsidRPr="00DA4E78" w:rsidRDefault="004075A9" w:rsidP="001E64EE">
            <w:pPr>
              <w:pStyle w:val="Tekstpodstawowy"/>
              <w:spacing w:line="259" w:lineRule="auto"/>
              <w:ind w:left="0" w:right="112"/>
              <w:jc w:val="both"/>
              <w:rPr>
                <w:b/>
                <w:bCs/>
                <w:sz w:val="20"/>
                <w:szCs w:val="20"/>
              </w:rPr>
            </w:pPr>
            <w:r>
              <w:rPr>
                <w:b/>
                <w:bCs/>
                <w:sz w:val="20"/>
                <w:szCs w:val="20"/>
              </w:rPr>
              <w:t>Legal name</w:t>
            </w:r>
          </w:p>
        </w:tc>
        <w:tc>
          <w:tcPr>
            <w:tcW w:w="6470" w:type="dxa"/>
          </w:tcPr>
          <w:p w14:paraId="21161C14" w14:textId="77777777" w:rsidR="00DC2400" w:rsidRDefault="00DC2400" w:rsidP="001E64EE">
            <w:pPr>
              <w:pStyle w:val="Tekstpodstawowy"/>
              <w:spacing w:line="259" w:lineRule="auto"/>
              <w:ind w:left="0" w:right="112"/>
              <w:jc w:val="both"/>
              <w:rPr>
                <w:b/>
                <w:bCs/>
                <w:u w:val="single"/>
              </w:rPr>
            </w:pPr>
          </w:p>
        </w:tc>
      </w:tr>
      <w:tr w:rsidR="00DC2400" w14:paraId="59F40410" w14:textId="77777777" w:rsidTr="001E64EE">
        <w:tc>
          <w:tcPr>
            <w:tcW w:w="2714" w:type="dxa"/>
          </w:tcPr>
          <w:p w14:paraId="0E56F4B3" w14:textId="27EF3A4C" w:rsidR="00DC2400" w:rsidRPr="00DA4E78" w:rsidRDefault="00DD5B3A" w:rsidP="001E64EE">
            <w:pPr>
              <w:pStyle w:val="Tekstpodstawowy"/>
              <w:spacing w:line="259" w:lineRule="auto"/>
              <w:ind w:left="0" w:right="112"/>
              <w:jc w:val="both"/>
              <w:rPr>
                <w:b/>
                <w:bCs/>
                <w:sz w:val="20"/>
                <w:szCs w:val="20"/>
              </w:rPr>
            </w:pPr>
            <w:r>
              <w:rPr>
                <w:b/>
                <w:bCs/>
                <w:sz w:val="20"/>
                <w:szCs w:val="20"/>
              </w:rPr>
              <w:t>Tick the one that applies</w:t>
            </w:r>
          </w:p>
        </w:tc>
        <w:tc>
          <w:tcPr>
            <w:tcW w:w="6470" w:type="dxa"/>
          </w:tcPr>
          <w:p w14:paraId="5DE8CD23" w14:textId="4B084DB1" w:rsidR="00DC2400" w:rsidRPr="00DD5B3A" w:rsidRDefault="00000000" w:rsidP="002B4F65">
            <w:pPr>
              <w:pStyle w:val="Tekstpodstawowy"/>
              <w:spacing w:line="259" w:lineRule="auto"/>
              <w:ind w:right="112"/>
              <w:jc w:val="both"/>
              <w:rPr>
                <w:b/>
                <w:bCs/>
                <w:sz w:val="20"/>
                <w:szCs w:val="20"/>
              </w:rPr>
            </w:pPr>
            <w:sdt>
              <w:sdtPr>
                <w:rPr>
                  <w:b/>
                  <w:bCs/>
                  <w:sz w:val="20"/>
                  <w:szCs w:val="20"/>
                </w:rPr>
                <w:id w:val="-118683464"/>
                <w14:checkbox>
                  <w14:checked w14:val="0"/>
                  <w14:checkedState w14:val="2612" w14:font="MS Gothic"/>
                  <w14:uncheckedState w14:val="2610" w14:font="MS Gothic"/>
                </w14:checkbox>
              </w:sdtPr>
              <w:sdtContent>
                <w:r w:rsidR="00DD5B3A">
                  <w:rPr>
                    <w:rFonts w:ascii="MS Gothic" w:eastAsia="MS Gothic" w:hAnsi="MS Gothic" w:hint="eastAsia"/>
                    <w:b/>
                    <w:bCs/>
                    <w:sz w:val="20"/>
                    <w:szCs w:val="20"/>
                  </w:rPr>
                  <w:t>☐</w:t>
                </w:r>
              </w:sdtContent>
            </w:sdt>
            <w:r w:rsidR="00DC2400" w:rsidRPr="00DD5B3A">
              <w:rPr>
                <w:b/>
                <w:bCs/>
                <w:sz w:val="20"/>
                <w:szCs w:val="20"/>
              </w:rPr>
              <w:t>Application on behalf of company</w:t>
            </w:r>
          </w:p>
          <w:p w14:paraId="26CD3164" w14:textId="77777777" w:rsidR="00DD5B3A" w:rsidRPr="00DD5B3A" w:rsidRDefault="00000000" w:rsidP="002B4F65">
            <w:pPr>
              <w:pStyle w:val="Tekstpodstawowy"/>
              <w:spacing w:line="259" w:lineRule="auto"/>
              <w:ind w:right="112"/>
              <w:jc w:val="both"/>
              <w:rPr>
                <w:b/>
                <w:bCs/>
                <w:sz w:val="20"/>
                <w:szCs w:val="20"/>
              </w:rPr>
            </w:pPr>
            <w:sdt>
              <w:sdtPr>
                <w:rPr>
                  <w:b/>
                  <w:bCs/>
                  <w:sz w:val="20"/>
                  <w:szCs w:val="20"/>
                </w:rPr>
                <w:id w:val="-2036717419"/>
                <w14:checkbox>
                  <w14:checked w14:val="0"/>
                  <w14:checkedState w14:val="2612" w14:font="MS Gothic"/>
                  <w14:uncheckedState w14:val="2610" w14:font="MS Gothic"/>
                </w14:checkbox>
              </w:sdtPr>
              <w:sdtContent>
                <w:r w:rsidR="002B4F65" w:rsidRPr="00DD5B3A">
                  <w:rPr>
                    <w:rFonts w:ascii="MS Gothic" w:eastAsia="MS Gothic" w:hAnsi="MS Gothic" w:hint="eastAsia"/>
                    <w:b/>
                    <w:bCs/>
                    <w:sz w:val="20"/>
                    <w:szCs w:val="20"/>
                  </w:rPr>
                  <w:t>☐</w:t>
                </w:r>
              </w:sdtContent>
            </w:sdt>
            <w:r w:rsidR="00DC2400" w:rsidRPr="00DD5B3A">
              <w:rPr>
                <w:b/>
                <w:bCs/>
                <w:sz w:val="20"/>
                <w:szCs w:val="20"/>
              </w:rPr>
              <w:t xml:space="preserve">Application on behalf of </w:t>
            </w:r>
            <w:r w:rsidR="00C87388" w:rsidRPr="00DD5B3A">
              <w:rPr>
                <w:b/>
                <w:bCs/>
                <w:sz w:val="20"/>
                <w:szCs w:val="20"/>
              </w:rPr>
              <w:t xml:space="preserve">Natural </w:t>
            </w:r>
            <w:r w:rsidR="00DC2400" w:rsidRPr="00DD5B3A">
              <w:rPr>
                <w:b/>
                <w:bCs/>
                <w:sz w:val="20"/>
                <w:szCs w:val="20"/>
              </w:rPr>
              <w:t xml:space="preserve"> </w:t>
            </w:r>
            <w:r w:rsidR="00C87388" w:rsidRPr="00DD5B3A">
              <w:rPr>
                <w:b/>
                <w:bCs/>
                <w:sz w:val="20"/>
                <w:szCs w:val="20"/>
              </w:rPr>
              <w:t>pe</w:t>
            </w:r>
            <w:r w:rsidR="0086778A" w:rsidRPr="00DD5B3A">
              <w:rPr>
                <w:b/>
                <w:bCs/>
                <w:sz w:val="20"/>
                <w:szCs w:val="20"/>
              </w:rPr>
              <w:t xml:space="preserve">rson conducting business Activity </w:t>
            </w:r>
          </w:p>
          <w:p w14:paraId="7DA15E0F" w14:textId="28EC936F" w:rsidR="00DC2400" w:rsidRPr="00DD5B3A" w:rsidRDefault="00000000" w:rsidP="002B4F65">
            <w:pPr>
              <w:pStyle w:val="Tekstpodstawowy"/>
              <w:spacing w:line="259" w:lineRule="auto"/>
              <w:ind w:right="112"/>
              <w:jc w:val="both"/>
              <w:rPr>
                <w:b/>
                <w:bCs/>
                <w:sz w:val="20"/>
                <w:szCs w:val="20"/>
              </w:rPr>
            </w:pPr>
            <w:sdt>
              <w:sdtPr>
                <w:rPr>
                  <w:b/>
                  <w:bCs/>
                  <w:sz w:val="20"/>
                  <w:szCs w:val="20"/>
                </w:rPr>
                <w:id w:val="1608543328"/>
                <w14:checkbox>
                  <w14:checked w14:val="0"/>
                  <w14:checkedState w14:val="2612" w14:font="MS Gothic"/>
                  <w14:uncheckedState w14:val="2610" w14:font="MS Gothic"/>
                </w14:checkbox>
              </w:sdtPr>
              <w:sdtContent>
                <w:r w:rsidR="002B4F65" w:rsidRPr="00DD5B3A">
                  <w:rPr>
                    <w:rFonts w:ascii="MS Gothic" w:eastAsia="MS Gothic" w:hAnsi="MS Gothic" w:hint="eastAsia"/>
                    <w:b/>
                    <w:bCs/>
                    <w:sz w:val="20"/>
                    <w:szCs w:val="20"/>
                  </w:rPr>
                  <w:t>☐</w:t>
                </w:r>
              </w:sdtContent>
            </w:sdt>
            <w:r w:rsidR="0086778A" w:rsidRPr="00DD5B3A">
              <w:rPr>
                <w:b/>
                <w:bCs/>
                <w:sz w:val="20"/>
                <w:szCs w:val="20"/>
              </w:rPr>
              <w:t>Natural person</w:t>
            </w:r>
          </w:p>
          <w:p w14:paraId="38F63FA2" w14:textId="77777777" w:rsidR="00DC2400" w:rsidRDefault="00DC2400" w:rsidP="00DC2400">
            <w:pPr>
              <w:pStyle w:val="Tekstpodstawowy"/>
              <w:spacing w:line="259" w:lineRule="auto"/>
              <w:ind w:left="1172" w:right="112"/>
              <w:jc w:val="both"/>
              <w:rPr>
                <w:b/>
                <w:bCs/>
                <w:u w:val="single"/>
              </w:rPr>
            </w:pPr>
          </w:p>
        </w:tc>
      </w:tr>
      <w:tr w:rsidR="004075A9" w14:paraId="58F0CC44" w14:textId="77777777" w:rsidTr="001E64EE">
        <w:tc>
          <w:tcPr>
            <w:tcW w:w="2714" w:type="dxa"/>
          </w:tcPr>
          <w:p w14:paraId="14D4124B" w14:textId="15AB6FBD" w:rsidR="004075A9" w:rsidRPr="00DA4E78" w:rsidRDefault="004075A9" w:rsidP="001E64EE">
            <w:pPr>
              <w:pStyle w:val="Tekstpodstawowy"/>
              <w:spacing w:line="259" w:lineRule="auto"/>
              <w:ind w:left="0" w:right="112"/>
              <w:jc w:val="both"/>
              <w:rPr>
                <w:b/>
                <w:bCs/>
                <w:sz w:val="20"/>
                <w:szCs w:val="20"/>
              </w:rPr>
            </w:pPr>
            <w:r>
              <w:rPr>
                <w:b/>
                <w:bCs/>
                <w:sz w:val="20"/>
                <w:szCs w:val="20"/>
              </w:rPr>
              <w:t>TAX Number</w:t>
            </w:r>
            <w:r w:rsidR="00DD5B3A">
              <w:rPr>
                <w:b/>
                <w:bCs/>
                <w:sz w:val="20"/>
                <w:szCs w:val="20"/>
              </w:rPr>
              <w:t xml:space="preserve"> / ID Number</w:t>
            </w:r>
          </w:p>
        </w:tc>
        <w:tc>
          <w:tcPr>
            <w:tcW w:w="6470" w:type="dxa"/>
          </w:tcPr>
          <w:p w14:paraId="26CE71CF" w14:textId="77777777" w:rsidR="004075A9" w:rsidRPr="004F20C8" w:rsidRDefault="004075A9" w:rsidP="00DC2400">
            <w:pPr>
              <w:pStyle w:val="Tekstpodstawowy"/>
              <w:spacing w:line="259" w:lineRule="auto"/>
              <w:ind w:left="747" w:right="112"/>
              <w:jc w:val="both"/>
              <w:rPr>
                <w:b/>
                <w:bCs/>
                <w:noProof/>
                <w:color w:val="1F497D" w:themeColor="text2"/>
                <w:sz w:val="20"/>
                <w:szCs w:val="20"/>
              </w:rPr>
            </w:pPr>
          </w:p>
        </w:tc>
      </w:tr>
      <w:tr w:rsidR="004075A9" w14:paraId="58720D81" w14:textId="77777777" w:rsidTr="001E64EE">
        <w:tc>
          <w:tcPr>
            <w:tcW w:w="2714" w:type="dxa"/>
          </w:tcPr>
          <w:p w14:paraId="6DA6FF95" w14:textId="7D3F7EE7" w:rsidR="004075A9" w:rsidRPr="00DA4E78" w:rsidRDefault="004075A9" w:rsidP="001E64EE">
            <w:pPr>
              <w:pStyle w:val="Tekstpodstawowy"/>
              <w:spacing w:line="259" w:lineRule="auto"/>
              <w:ind w:left="0" w:right="112"/>
              <w:jc w:val="both"/>
              <w:rPr>
                <w:b/>
                <w:bCs/>
                <w:sz w:val="20"/>
                <w:szCs w:val="20"/>
              </w:rPr>
            </w:pPr>
            <w:r w:rsidRPr="004075A9">
              <w:rPr>
                <w:b/>
                <w:bCs/>
                <w:sz w:val="20"/>
                <w:szCs w:val="20"/>
              </w:rPr>
              <w:t>VAT number</w:t>
            </w:r>
            <w:r w:rsidR="00050DED">
              <w:rPr>
                <w:b/>
                <w:bCs/>
                <w:sz w:val="20"/>
                <w:szCs w:val="20"/>
              </w:rPr>
              <w:t xml:space="preserve"> if applicable</w:t>
            </w:r>
          </w:p>
        </w:tc>
        <w:tc>
          <w:tcPr>
            <w:tcW w:w="6470" w:type="dxa"/>
          </w:tcPr>
          <w:p w14:paraId="3AA7F516" w14:textId="77777777" w:rsidR="004075A9" w:rsidRPr="004F20C8" w:rsidRDefault="004075A9" w:rsidP="00DC2400">
            <w:pPr>
              <w:pStyle w:val="Tekstpodstawowy"/>
              <w:spacing w:line="259" w:lineRule="auto"/>
              <w:ind w:left="747" w:right="112"/>
              <w:jc w:val="both"/>
              <w:rPr>
                <w:b/>
                <w:bCs/>
                <w:noProof/>
                <w:color w:val="1F497D" w:themeColor="text2"/>
                <w:sz w:val="20"/>
                <w:szCs w:val="20"/>
              </w:rPr>
            </w:pPr>
          </w:p>
        </w:tc>
      </w:tr>
      <w:tr w:rsidR="004075A9" w14:paraId="06D78FC0" w14:textId="77777777" w:rsidTr="001E64EE">
        <w:tc>
          <w:tcPr>
            <w:tcW w:w="2714" w:type="dxa"/>
          </w:tcPr>
          <w:p w14:paraId="2D1B7CDD" w14:textId="772890B2" w:rsidR="004075A9" w:rsidRPr="004075A9" w:rsidRDefault="004075A9" w:rsidP="001E64EE">
            <w:pPr>
              <w:pStyle w:val="Tekstpodstawowy"/>
              <w:spacing w:line="259" w:lineRule="auto"/>
              <w:ind w:left="0" w:right="112"/>
              <w:jc w:val="both"/>
              <w:rPr>
                <w:b/>
                <w:bCs/>
                <w:sz w:val="20"/>
                <w:szCs w:val="20"/>
              </w:rPr>
            </w:pPr>
            <w:r>
              <w:rPr>
                <w:b/>
                <w:bCs/>
                <w:sz w:val="20"/>
                <w:szCs w:val="20"/>
              </w:rPr>
              <w:t>O</w:t>
            </w:r>
            <w:r w:rsidRPr="004075A9">
              <w:rPr>
                <w:b/>
                <w:bCs/>
                <w:sz w:val="20"/>
                <w:szCs w:val="20"/>
              </w:rPr>
              <w:t xml:space="preserve">fficial </w:t>
            </w:r>
            <w:r w:rsidR="00BF0C29">
              <w:rPr>
                <w:b/>
                <w:bCs/>
                <w:sz w:val="20"/>
                <w:szCs w:val="20"/>
              </w:rPr>
              <w:t>(</w:t>
            </w:r>
            <w:r w:rsidRPr="004075A9">
              <w:rPr>
                <w:b/>
                <w:bCs/>
                <w:sz w:val="20"/>
                <w:szCs w:val="20"/>
              </w:rPr>
              <w:t>registration</w:t>
            </w:r>
            <w:r w:rsidR="00BF0C29">
              <w:rPr>
                <w:b/>
                <w:bCs/>
                <w:sz w:val="20"/>
                <w:szCs w:val="20"/>
              </w:rPr>
              <w:t>)</w:t>
            </w:r>
            <w:r w:rsidRPr="004075A9">
              <w:rPr>
                <w:b/>
                <w:bCs/>
                <w:sz w:val="20"/>
                <w:szCs w:val="20"/>
              </w:rPr>
              <w:t xml:space="preserve"> address</w:t>
            </w:r>
            <w:r>
              <w:rPr>
                <w:b/>
                <w:bCs/>
                <w:sz w:val="20"/>
                <w:szCs w:val="20"/>
              </w:rPr>
              <w:t xml:space="preserve"> </w:t>
            </w:r>
          </w:p>
        </w:tc>
        <w:tc>
          <w:tcPr>
            <w:tcW w:w="6470" w:type="dxa"/>
          </w:tcPr>
          <w:p w14:paraId="12920507" w14:textId="77777777" w:rsidR="004075A9" w:rsidRPr="004F20C8" w:rsidRDefault="004075A9" w:rsidP="00DC2400">
            <w:pPr>
              <w:pStyle w:val="Tekstpodstawowy"/>
              <w:spacing w:line="259" w:lineRule="auto"/>
              <w:ind w:left="747" w:right="112"/>
              <w:jc w:val="both"/>
              <w:rPr>
                <w:b/>
                <w:bCs/>
                <w:noProof/>
                <w:color w:val="1F497D" w:themeColor="text2"/>
                <w:sz w:val="20"/>
                <w:szCs w:val="20"/>
              </w:rPr>
            </w:pPr>
          </w:p>
        </w:tc>
      </w:tr>
      <w:tr w:rsidR="00DC2400" w14:paraId="79DC4A60" w14:textId="77777777" w:rsidTr="001E64EE">
        <w:tc>
          <w:tcPr>
            <w:tcW w:w="2714" w:type="dxa"/>
          </w:tcPr>
          <w:p w14:paraId="1CF5F24F" w14:textId="77777777" w:rsidR="00DC2400" w:rsidRPr="00DA4E78" w:rsidRDefault="00DC2400" w:rsidP="001E64EE">
            <w:pPr>
              <w:pStyle w:val="Tekstpodstawowy"/>
              <w:spacing w:line="259" w:lineRule="auto"/>
              <w:ind w:left="0" w:right="112"/>
              <w:jc w:val="both"/>
              <w:rPr>
                <w:b/>
                <w:bCs/>
                <w:sz w:val="20"/>
                <w:szCs w:val="20"/>
              </w:rPr>
            </w:pPr>
            <w:r w:rsidRPr="00DA4E78">
              <w:rPr>
                <w:b/>
                <w:bCs/>
                <w:sz w:val="20"/>
                <w:szCs w:val="20"/>
              </w:rPr>
              <w:t>Email</w:t>
            </w:r>
          </w:p>
        </w:tc>
        <w:tc>
          <w:tcPr>
            <w:tcW w:w="6470" w:type="dxa"/>
          </w:tcPr>
          <w:p w14:paraId="225D8C4E" w14:textId="77777777" w:rsidR="00DC2400" w:rsidRDefault="00DC2400" w:rsidP="001E64EE">
            <w:pPr>
              <w:pStyle w:val="Tekstpodstawowy"/>
              <w:spacing w:line="259" w:lineRule="auto"/>
              <w:ind w:left="0" w:right="112"/>
              <w:jc w:val="both"/>
              <w:rPr>
                <w:b/>
                <w:bCs/>
                <w:u w:val="single"/>
              </w:rPr>
            </w:pPr>
          </w:p>
        </w:tc>
      </w:tr>
      <w:tr w:rsidR="004075A9" w14:paraId="4236AA34" w14:textId="77777777" w:rsidTr="001E64EE">
        <w:tc>
          <w:tcPr>
            <w:tcW w:w="2714" w:type="dxa"/>
          </w:tcPr>
          <w:p w14:paraId="69FEAE68" w14:textId="103EF4E2" w:rsidR="004075A9" w:rsidRPr="00DA4E78" w:rsidRDefault="004075A9" w:rsidP="001E64EE">
            <w:pPr>
              <w:pStyle w:val="Tekstpodstawowy"/>
              <w:spacing w:line="259" w:lineRule="auto"/>
              <w:ind w:left="0" w:right="112"/>
              <w:jc w:val="both"/>
              <w:rPr>
                <w:b/>
                <w:bCs/>
                <w:sz w:val="20"/>
                <w:szCs w:val="20"/>
              </w:rPr>
            </w:pPr>
            <w:r>
              <w:rPr>
                <w:b/>
                <w:bCs/>
                <w:sz w:val="20"/>
                <w:szCs w:val="20"/>
              </w:rPr>
              <w:t>Phone Number</w:t>
            </w:r>
          </w:p>
        </w:tc>
        <w:tc>
          <w:tcPr>
            <w:tcW w:w="6470" w:type="dxa"/>
          </w:tcPr>
          <w:p w14:paraId="6A75BF3E" w14:textId="77777777" w:rsidR="004075A9" w:rsidRDefault="004075A9" w:rsidP="001E64EE">
            <w:pPr>
              <w:pStyle w:val="Tekstpodstawowy"/>
              <w:spacing w:line="259" w:lineRule="auto"/>
              <w:ind w:left="0" w:right="112"/>
              <w:jc w:val="both"/>
              <w:rPr>
                <w:b/>
                <w:bCs/>
                <w:u w:val="single"/>
              </w:rPr>
            </w:pPr>
          </w:p>
        </w:tc>
      </w:tr>
      <w:tr w:rsidR="00DC2400" w14:paraId="72D0071F" w14:textId="77777777" w:rsidTr="001E64EE">
        <w:tc>
          <w:tcPr>
            <w:tcW w:w="2714" w:type="dxa"/>
          </w:tcPr>
          <w:p w14:paraId="131E2E01" w14:textId="53C412AE" w:rsidR="00DC2400" w:rsidRPr="00DA4E78" w:rsidRDefault="00652349" w:rsidP="001E64EE">
            <w:pPr>
              <w:pStyle w:val="Tekstpodstawowy"/>
              <w:spacing w:line="259" w:lineRule="auto"/>
              <w:ind w:left="0" w:right="112"/>
              <w:jc w:val="both"/>
              <w:rPr>
                <w:b/>
                <w:bCs/>
                <w:sz w:val="20"/>
                <w:szCs w:val="20"/>
              </w:rPr>
            </w:pPr>
            <w:r>
              <w:rPr>
                <w:b/>
                <w:bCs/>
                <w:sz w:val="20"/>
                <w:szCs w:val="20"/>
              </w:rPr>
              <w:t>Nationality</w:t>
            </w:r>
            <w:r w:rsidR="004075A9">
              <w:rPr>
                <w:b/>
                <w:bCs/>
                <w:sz w:val="20"/>
                <w:szCs w:val="20"/>
              </w:rPr>
              <w:t xml:space="preserve"> of a person delivering </w:t>
            </w:r>
            <w:r>
              <w:rPr>
                <w:b/>
                <w:bCs/>
                <w:sz w:val="20"/>
                <w:szCs w:val="20"/>
              </w:rPr>
              <w:t>W</w:t>
            </w:r>
            <w:r w:rsidR="004075A9">
              <w:rPr>
                <w:b/>
                <w:bCs/>
                <w:sz w:val="20"/>
                <w:szCs w:val="20"/>
              </w:rPr>
              <w:t xml:space="preserve">orkshop </w:t>
            </w:r>
          </w:p>
        </w:tc>
        <w:tc>
          <w:tcPr>
            <w:tcW w:w="6470" w:type="dxa"/>
          </w:tcPr>
          <w:p w14:paraId="07D789D9" w14:textId="77777777" w:rsidR="00DC2400" w:rsidRDefault="00DC2400" w:rsidP="001E64EE">
            <w:pPr>
              <w:pStyle w:val="Tekstpodstawowy"/>
              <w:spacing w:line="259" w:lineRule="auto"/>
              <w:ind w:left="0" w:right="112"/>
              <w:jc w:val="both"/>
              <w:rPr>
                <w:b/>
                <w:bCs/>
                <w:u w:val="single"/>
              </w:rPr>
            </w:pPr>
          </w:p>
        </w:tc>
      </w:tr>
      <w:tr w:rsidR="00DC2400" w14:paraId="3E4FD094" w14:textId="77777777" w:rsidTr="001E64EE">
        <w:tc>
          <w:tcPr>
            <w:tcW w:w="2714" w:type="dxa"/>
          </w:tcPr>
          <w:p w14:paraId="31AE206E" w14:textId="005FA049" w:rsidR="00DC2400" w:rsidRPr="00DA4E78" w:rsidRDefault="00DC2400" w:rsidP="001E64EE">
            <w:pPr>
              <w:pStyle w:val="Tekstpodstawowy"/>
              <w:spacing w:line="259" w:lineRule="auto"/>
              <w:ind w:left="0" w:right="112"/>
              <w:jc w:val="both"/>
              <w:rPr>
                <w:b/>
                <w:bCs/>
                <w:sz w:val="20"/>
                <w:szCs w:val="20"/>
              </w:rPr>
            </w:pPr>
            <w:r w:rsidRPr="00DA4E78">
              <w:rPr>
                <w:b/>
                <w:bCs/>
                <w:sz w:val="20"/>
                <w:szCs w:val="20"/>
              </w:rPr>
              <w:t xml:space="preserve">Country of residence </w:t>
            </w:r>
            <w:r w:rsidR="00652349">
              <w:rPr>
                <w:b/>
                <w:bCs/>
                <w:sz w:val="20"/>
                <w:szCs w:val="20"/>
              </w:rPr>
              <w:t>of a person delivering Workshop</w:t>
            </w:r>
          </w:p>
        </w:tc>
        <w:tc>
          <w:tcPr>
            <w:tcW w:w="6470" w:type="dxa"/>
          </w:tcPr>
          <w:p w14:paraId="001EF2A8" w14:textId="77777777" w:rsidR="00DC2400" w:rsidRDefault="00DC2400" w:rsidP="001E64EE">
            <w:pPr>
              <w:pStyle w:val="Tekstpodstawowy"/>
              <w:spacing w:line="259" w:lineRule="auto"/>
              <w:ind w:left="0" w:right="112"/>
              <w:jc w:val="both"/>
              <w:rPr>
                <w:b/>
                <w:bCs/>
                <w:u w:val="single"/>
              </w:rPr>
            </w:pPr>
          </w:p>
        </w:tc>
      </w:tr>
      <w:tr w:rsidR="00DC2400" w14:paraId="6F612F32" w14:textId="77777777" w:rsidTr="001E64EE">
        <w:tc>
          <w:tcPr>
            <w:tcW w:w="2714" w:type="dxa"/>
          </w:tcPr>
          <w:p w14:paraId="35A1CCE1" w14:textId="6F252030" w:rsidR="00DC2400" w:rsidRPr="00480888" w:rsidRDefault="00DC2400" w:rsidP="001E64EE">
            <w:pPr>
              <w:pStyle w:val="Tekstpodstawowy"/>
              <w:spacing w:line="259" w:lineRule="auto"/>
              <w:ind w:left="0" w:right="112"/>
              <w:jc w:val="both"/>
              <w:rPr>
                <w:b/>
                <w:bCs/>
                <w:sz w:val="20"/>
                <w:szCs w:val="20"/>
              </w:rPr>
            </w:pPr>
            <w:r w:rsidRPr="00480888">
              <w:rPr>
                <w:b/>
                <w:bCs/>
                <w:sz w:val="20"/>
                <w:szCs w:val="20"/>
              </w:rPr>
              <w:t xml:space="preserve">I am applying </w:t>
            </w:r>
            <w:r>
              <w:rPr>
                <w:b/>
                <w:bCs/>
                <w:sz w:val="20"/>
                <w:szCs w:val="20"/>
              </w:rPr>
              <w:t>as Consultant with expertise in following topics</w:t>
            </w:r>
            <w:r w:rsidRPr="00480888">
              <w:rPr>
                <w:b/>
                <w:bCs/>
                <w:sz w:val="20"/>
                <w:szCs w:val="20"/>
              </w:rPr>
              <w:t>:</w:t>
            </w:r>
          </w:p>
          <w:p w14:paraId="1B3DA377" w14:textId="77777777" w:rsidR="00DC2400" w:rsidRPr="00170584" w:rsidRDefault="00DC2400" w:rsidP="001E64EE">
            <w:pPr>
              <w:pStyle w:val="Tekstpodstawowy"/>
              <w:spacing w:line="259" w:lineRule="auto"/>
              <w:ind w:left="0" w:right="112"/>
              <w:jc w:val="both"/>
              <w:rPr>
                <w:b/>
                <w:bCs/>
                <w:sz w:val="20"/>
                <w:szCs w:val="20"/>
                <w:u w:val="single"/>
              </w:rPr>
            </w:pPr>
            <w:r w:rsidRPr="00480888">
              <w:rPr>
                <w:b/>
                <w:bCs/>
                <w:sz w:val="20"/>
                <w:szCs w:val="20"/>
              </w:rPr>
              <w:t>(please tick all that apply)</w:t>
            </w:r>
          </w:p>
        </w:tc>
        <w:tc>
          <w:tcPr>
            <w:tcW w:w="6470" w:type="dxa"/>
          </w:tcPr>
          <w:p w14:paraId="514F621C" w14:textId="79E4DDDA" w:rsidR="00DD5B3A" w:rsidRPr="00050DED" w:rsidRDefault="00000000" w:rsidP="00DD5B3A">
            <w:pPr>
              <w:pStyle w:val="Tekstpodstawowy"/>
              <w:ind w:left="720" w:right="112"/>
              <w:jc w:val="both"/>
              <w:rPr>
                <w:sz w:val="20"/>
                <w:szCs w:val="20"/>
              </w:rPr>
            </w:pPr>
            <w:sdt>
              <w:sdtPr>
                <w:rPr>
                  <w:b/>
                  <w:bCs/>
                  <w:sz w:val="20"/>
                  <w:szCs w:val="20"/>
                </w:rPr>
                <w:id w:val="-1097864268"/>
                <w14:checkbox>
                  <w14:checked w14:val="0"/>
                  <w14:checkedState w14:val="2612" w14:font="MS Gothic"/>
                  <w14:uncheckedState w14:val="2610" w14:font="MS Gothic"/>
                </w14:checkbox>
              </w:sdtPr>
              <w:sdtContent>
                <w:r w:rsidR="00DD5B3A">
                  <w:rPr>
                    <w:rFonts w:ascii="MS Gothic" w:eastAsia="MS Gothic" w:hAnsi="MS Gothic" w:hint="eastAsia"/>
                    <w:b/>
                    <w:bCs/>
                    <w:sz w:val="20"/>
                    <w:szCs w:val="20"/>
                  </w:rPr>
                  <w:t>☐</w:t>
                </w:r>
              </w:sdtContent>
            </w:sdt>
            <w:r w:rsidR="00DC2400" w:rsidRPr="00050DED">
              <w:rPr>
                <w:sz w:val="20"/>
                <w:szCs w:val="20"/>
              </w:rPr>
              <w:t>tech validation</w:t>
            </w:r>
          </w:p>
          <w:p w14:paraId="10553980" w14:textId="7AC8F29C" w:rsidR="00DC2400" w:rsidRPr="00050DED" w:rsidRDefault="00000000" w:rsidP="00DD5B3A">
            <w:pPr>
              <w:pStyle w:val="Tekstpodstawowy"/>
              <w:ind w:left="720" w:right="112"/>
              <w:jc w:val="both"/>
              <w:rPr>
                <w:sz w:val="20"/>
                <w:szCs w:val="20"/>
              </w:rPr>
            </w:pPr>
            <w:sdt>
              <w:sdtPr>
                <w:rPr>
                  <w:sz w:val="20"/>
                  <w:szCs w:val="20"/>
                </w:rPr>
                <w:id w:val="-887260377"/>
                <w14:checkbox>
                  <w14:checked w14:val="0"/>
                  <w14:checkedState w14:val="2612" w14:font="MS Gothic"/>
                  <w14:uncheckedState w14:val="2610" w14:font="MS Gothic"/>
                </w14:checkbox>
              </w:sdtPr>
              <w:sdtContent>
                <w:r w:rsidR="00DD5B3A" w:rsidRPr="00050DED">
                  <w:rPr>
                    <w:rFonts w:ascii="MS Gothic" w:eastAsia="MS Gothic" w:hAnsi="MS Gothic" w:hint="eastAsia"/>
                    <w:sz w:val="20"/>
                    <w:szCs w:val="20"/>
                  </w:rPr>
                  <w:t>☐</w:t>
                </w:r>
              </w:sdtContent>
            </w:sdt>
            <w:r w:rsidR="00DC2400" w:rsidRPr="00050DED">
              <w:rPr>
                <w:sz w:val="20"/>
                <w:szCs w:val="20"/>
              </w:rPr>
              <w:t xml:space="preserve">corporate readiness </w:t>
            </w:r>
          </w:p>
          <w:p w14:paraId="308BAD02" w14:textId="676FD651" w:rsidR="00DC2400" w:rsidRPr="00050DED" w:rsidRDefault="00000000" w:rsidP="00DD5B3A">
            <w:pPr>
              <w:pStyle w:val="Tekstpodstawowy"/>
              <w:ind w:left="720" w:right="112"/>
              <w:jc w:val="both"/>
              <w:rPr>
                <w:sz w:val="20"/>
                <w:szCs w:val="20"/>
              </w:rPr>
            </w:pPr>
            <w:sdt>
              <w:sdtPr>
                <w:rPr>
                  <w:sz w:val="20"/>
                  <w:szCs w:val="20"/>
                </w:rPr>
                <w:id w:val="386469139"/>
                <w14:checkbox>
                  <w14:checked w14:val="0"/>
                  <w14:checkedState w14:val="2612" w14:font="MS Gothic"/>
                  <w14:uncheckedState w14:val="2610" w14:font="MS Gothic"/>
                </w14:checkbox>
              </w:sdtPr>
              <w:sdtContent>
                <w:r w:rsidR="00DD5B3A" w:rsidRPr="00050DED">
                  <w:rPr>
                    <w:rFonts w:ascii="MS Gothic" w:eastAsia="MS Gothic" w:hAnsi="MS Gothic" w:hint="eastAsia"/>
                    <w:sz w:val="20"/>
                    <w:szCs w:val="20"/>
                  </w:rPr>
                  <w:t>☐</w:t>
                </w:r>
              </w:sdtContent>
            </w:sdt>
            <w:r w:rsidR="00DC2400" w:rsidRPr="00050DED">
              <w:rPr>
                <w:sz w:val="20"/>
                <w:szCs w:val="20"/>
              </w:rPr>
              <w:t>investment readiness</w:t>
            </w:r>
          </w:p>
          <w:p w14:paraId="7978E078" w14:textId="7C993835" w:rsidR="00DC2400" w:rsidRPr="00050DED" w:rsidRDefault="00000000" w:rsidP="00DD5B3A">
            <w:pPr>
              <w:pStyle w:val="Tekstpodstawowy"/>
              <w:ind w:left="720" w:right="112"/>
              <w:jc w:val="both"/>
              <w:rPr>
                <w:sz w:val="20"/>
                <w:szCs w:val="20"/>
              </w:rPr>
            </w:pPr>
            <w:sdt>
              <w:sdtPr>
                <w:rPr>
                  <w:sz w:val="20"/>
                  <w:szCs w:val="20"/>
                </w:rPr>
                <w:id w:val="-1656212982"/>
                <w14:checkbox>
                  <w14:checked w14:val="0"/>
                  <w14:checkedState w14:val="2612" w14:font="MS Gothic"/>
                  <w14:uncheckedState w14:val="2610" w14:font="MS Gothic"/>
                </w14:checkbox>
              </w:sdtPr>
              <w:sdtContent>
                <w:r w:rsidR="00DD5B3A" w:rsidRPr="00050DED">
                  <w:rPr>
                    <w:rFonts w:ascii="MS Gothic" w:eastAsia="MS Gothic" w:hAnsi="MS Gothic" w:hint="eastAsia"/>
                    <w:sz w:val="20"/>
                    <w:szCs w:val="20"/>
                  </w:rPr>
                  <w:t>☐</w:t>
                </w:r>
              </w:sdtContent>
            </w:sdt>
            <w:r w:rsidR="00CC770F" w:rsidRPr="00050DED">
              <w:rPr>
                <w:sz w:val="20"/>
                <w:szCs w:val="20"/>
              </w:rPr>
              <w:t xml:space="preserve">presentations and </w:t>
            </w:r>
            <w:r w:rsidR="00DC2400" w:rsidRPr="00050DED">
              <w:rPr>
                <w:sz w:val="20"/>
                <w:szCs w:val="20"/>
              </w:rPr>
              <w:t>pitching skills</w:t>
            </w:r>
          </w:p>
          <w:p w14:paraId="2D484505" w14:textId="05A19C28" w:rsidR="00DC2400" w:rsidRPr="00050DED" w:rsidRDefault="00000000" w:rsidP="00DD5B3A">
            <w:pPr>
              <w:pStyle w:val="Tekstpodstawowy"/>
              <w:ind w:left="720" w:right="112"/>
              <w:jc w:val="both"/>
              <w:rPr>
                <w:sz w:val="20"/>
                <w:szCs w:val="20"/>
              </w:rPr>
            </w:pPr>
            <w:sdt>
              <w:sdtPr>
                <w:rPr>
                  <w:sz w:val="20"/>
                  <w:szCs w:val="20"/>
                </w:rPr>
                <w:id w:val="-2140563051"/>
                <w14:checkbox>
                  <w14:checked w14:val="0"/>
                  <w14:checkedState w14:val="2612" w14:font="MS Gothic"/>
                  <w14:uncheckedState w14:val="2610" w14:font="MS Gothic"/>
                </w14:checkbox>
              </w:sdtPr>
              <w:sdtContent>
                <w:r w:rsidR="00DD5B3A" w:rsidRPr="00050DED">
                  <w:rPr>
                    <w:rFonts w:ascii="MS Gothic" w:eastAsia="MS Gothic" w:hAnsi="MS Gothic" w:hint="eastAsia"/>
                    <w:sz w:val="20"/>
                    <w:szCs w:val="20"/>
                  </w:rPr>
                  <w:t>☐</w:t>
                </w:r>
              </w:sdtContent>
            </w:sdt>
            <w:r w:rsidR="00DC2400" w:rsidRPr="00050DED">
              <w:rPr>
                <w:sz w:val="20"/>
                <w:szCs w:val="20"/>
              </w:rPr>
              <w:t>business modelling &amp; building value proposition, customer centrism</w:t>
            </w:r>
          </w:p>
          <w:p w14:paraId="55FD33CA" w14:textId="780728D6" w:rsidR="00DD5B3A" w:rsidRPr="00050DED" w:rsidRDefault="00000000" w:rsidP="00DD5B3A">
            <w:pPr>
              <w:pStyle w:val="Tekstpodstawowy"/>
              <w:ind w:left="720" w:right="112"/>
              <w:jc w:val="both"/>
              <w:rPr>
                <w:sz w:val="20"/>
                <w:szCs w:val="20"/>
              </w:rPr>
            </w:pPr>
            <w:sdt>
              <w:sdtPr>
                <w:rPr>
                  <w:sz w:val="20"/>
                  <w:szCs w:val="20"/>
                </w:rPr>
                <w:id w:val="331337603"/>
                <w14:checkbox>
                  <w14:checked w14:val="0"/>
                  <w14:checkedState w14:val="2612" w14:font="MS Gothic"/>
                  <w14:uncheckedState w14:val="2610" w14:font="MS Gothic"/>
                </w14:checkbox>
              </w:sdtPr>
              <w:sdtContent>
                <w:r w:rsidR="00DD5B3A" w:rsidRPr="00050DED">
                  <w:rPr>
                    <w:rFonts w:ascii="MS Gothic" w:eastAsia="MS Gothic" w:hAnsi="MS Gothic" w:hint="eastAsia"/>
                    <w:sz w:val="20"/>
                    <w:szCs w:val="20"/>
                  </w:rPr>
                  <w:t>☐</w:t>
                </w:r>
              </w:sdtContent>
            </w:sdt>
            <w:r w:rsidR="00DD5B3A" w:rsidRPr="00050DED">
              <w:rPr>
                <w:sz w:val="20"/>
                <w:szCs w:val="20"/>
              </w:rPr>
              <w:t>sales / Go2Market strategies</w:t>
            </w:r>
          </w:p>
          <w:p w14:paraId="41991A1D" w14:textId="05DBC5EE" w:rsidR="00DC2400" w:rsidRPr="00050DED" w:rsidRDefault="00000000" w:rsidP="00DD5B3A">
            <w:pPr>
              <w:pStyle w:val="Tekstpodstawowy"/>
              <w:spacing w:line="259" w:lineRule="auto"/>
              <w:ind w:left="720" w:right="112"/>
              <w:jc w:val="both"/>
              <w:rPr>
                <w:sz w:val="20"/>
                <w:szCs w:val="20"/>
              </w:rPr>
            </w:pPr>
            <w:sdt>
              <w:sdtPr>
                <w:rPr>
                  <w:sz w:val="20"/>
                  <w:szCs w:val="20"/>
                </w:rPr>
                <w:id w:val="2027976651"/>
                <w14:checkbox>
                  <w14:checked w14:val="0"/>
                  <w14:checkedState w14:val="2612" w14:font="MS Gothic"/>
                  <w14:uncheckedState w14:val="2610" w14:font="MS Gothic"/>
                </w14:checkbox>
              </w:sdtPr>
              <w:sdtContent>
                <w:r w:rsidR="00DD5B3A" w:rsidRPr="00050DED">
                  <w:rPr>
                    <w:rFonts w:ascii="MS Gothic" w:eastAsia="MS Gothic" w:hAnsi="MS Gothic" w:hint="eastAsia"/>
                    <w:sz w:val="20"/>
                    <w:szCs w:val="20"/>
                  </w:rPr>
                  <w:t>☐</w:t>
                </w:r>
              </w:sdtContent>
            </w:sdt>
            <w:r w:rsidR="00DC2400" w:rsidRPr="00050DED">
              <w:rPr>
                <w:sz w:val="20"/>
                <w:szCs w:val="20"/>
              </w:rPr>
              <w:t>corporate collaboration days</w:t>
            </w:r>
          </w:p>
          <w:p w14:paraId="7C394761" w14:textId="5EB16A09" w:rsidR="00464B94" w:rsidRPr="00050DED" w:rsidRDefault="00000000" w:rsidP="00DD5B3A">
            <w:pPr>
              <w:pStyle w:val="Tekstpodstawowy"/>
              <w:spacing w:line="259" w:lineRule="auto"/>
              <w:ind w:left="720" w:right="112"/>
              <w:jc w:val="both"/>
              <w:rPr>
                <w:sz w:val="20"/>
                <w:szCs w:val="20"/>
              </w:rPr>
            </w:pPr>
            <w:sdt>
              <w:sdtPr>
                <w:rPr>
                  <w:sz w:val="20"/>
                  <w:szCs w:val="20"/>
                </w:rPr>
                <w:id w:val="-1914700008"/>
                <w14:checkbox>
                  <w14:checked w14:val="0"/>
                  <w14:checkedState w14:val="2612" w14:font="MS Gothic"/>
                  <w14:uncheckedState w14:val="2610" w14:font="MS Gothic"/>
                </w14:checkbox>
              </w:sdtPr>
              <w:sdtContent>
                <w:r w:rsidR="00DD5B3A" w:rsidRPr="00050DED">
                  <w:rPr>
                    <w:rFonts w:ascii="MS Gothic" w:eastAsia="MS Gothic" w:hAnsi="MS Gothic" w:hint="eastAsia"/>
                    <w:sz w:val="20"/>
                    <w:szCs w:val="20"/>
                  </w:rPr>
                  <w:t>☐</w:t>
                </w:r>
              </w:sdtContent>
            </w:sdt>
            <w:r w:rsidR="00464B94" w:rsidRPr="00050DED">
              <w:rPr>
                <w:sz w:val="20"/>
                <w:szCs w:val="20"/>
              </w:rPr>
              <w:t>organizational effectiveness</w:t>
            </w:r>
          </w:p>
          <w:p w14:paraId="066E0AFF" w14:textId="5C25A913" w:rsidR="00DD5B3A" w:rsidRDefault="00000000" w:rsidP="00DD5B3A">
            <w:pPr>
              <w:pStyle w:val="Tekstpodstawowy"/>
              <w:spacing w:line="259" w:lineRule="auto"/>
              <w:ind w:left="720" w:right="112"/>
              <w:jc w:val="both"/>
              <w:rPr>
                <w:sz w:val="20"/>
                <w:szCs w:val="20"/>
              </w:rPr>
            </w:pPr>
            <w:sdt>
              <w:sdtPr>
                <w:rPr>
                  <w:sz w:val="20"/>
                  <w:szCs w:val="20"/>
                </w:rPr>
                <w:id w:val="1554271122"/>
                <w14:checkbox>
                  <w14:checked w14:val="0"/>
                  <w14:checkedState w14:val="2612" w14:font="MS Gothic"/>
                  <w14:uncheckedState w14:val="2610" w14:font="MS Gothic"/>
                </w14:checkbox>
              </w:sdtPr>
              <w:sdtContent>
                <w:r w:rsidR="00DD5B3A" w:rsidRPr="00050DED">
                  <w:rPr>
                    <w:rFonts w:ascii="MS Gothic" w:eastAsia="MS Gothic" w:hAnsi="MS Gothic" w:hint="eastAsia"/>
                    <w:sz w:val="20"/>
                    <w:szCs w:val="20"/>
                  </w:rPr>
                  <w:t>☐</w:t>
                </w:r>
              </w:sdtContent>
            </w:sdt>
            <w:r w:rsidR="00DD5B3A" w:rsidRPr="00050DED">
              <w:rPr>
                <w:sz w:val="20"/>
                <w:szCs w:val="20"/>
              </w:rPr>
              <w:t>legal matters for startups</w:t>
            </w:r>
          </w:p>
          <w:p w14:paraId="396BC502" w14:textId="6C6AEA59" w:rsidR="0016434D" w:rsidRPr="00050DED" w:rsidRDefault="0016434D" w:rsidP="00DD5B3A">
            <w:pPr>
              <w:pStyle w:val="Tekstpodstawowy"/>
              <w:spacing w:line="259" w:lineRule="auto"/>
              <w:ind w:left="720" w:right="112"/>
              <w:jc w:val="both"/>
              <w:rPr>
                <w:sz w:val="20"/>
                <w:szCs w:val="20"/>
              </w:rPr>
            </w:pPr>
            <w:sdt>
              <w:sdtPr>
                <w:rPr>
                  <w:sz w:val="20"/>
                  <w:szCs w:val="20"/>
                </w:rPr>
                <w:id w:val="-1785875696"/>
                <w14:checkbox>
                  <w14:checked w14:val="0"/>
                  <w14:checkedState w14:val="2612" w14:font="MS Gothic"/>
                  <w14:uncheckedState w14:val="2610" w14:font="MS Gothic"/>
                </w14:checkbox>
              </w:sdtPr>
              <w:sdtContent>
                <w:r>
                  <w:rPr>
                    <w:rFonts w:ascii="MS Gothic" w:eastAsia="MS Gothic" w:hAnsi="MS Gothic" w:hint="eastAsia"/>
                    <w:sz w:val="20"/>
                    <w:szCs w:val="20"/>
                  </w:rPr>
                  <w:t>☐</w:t>
                </w:r>
              </w:sdtContent>
            </w:sdt>
            <w:r>
              <w:rPr>
                <w:sz w:val="20"/>
                <w:szCs w:val="20"/>
              </w:rPr>
              <w:t>pitching skills</w:t>
            </w:r>
          </w:p>
          <w:p w14:paraId="298BB310" w14:textId="6A44021C" w:rsidR="00DC2400" w:rsidRPr="00BF0C29" w:rsidRDefault="00000000" w:rsidP="00BF0C29">
            <w:pPr>
              <w:pStyle w:val="Tekstpodstawowy"/>
              <w:spacing w:line="259" w:lineRule="auto"/>
              <w:ind w:left="720" w:right="112"/>
              <w:jc w:val="both"/>
              <w:rPr>
                <w:sz w:val="20"/>
                <w:szCs w:val="20"/>
              </w:rPr>
            </w:pPr>
            <w:sdt>
              <w:sdtPr>
                <w:rPr>
                  <w:sz w:val="20"/>
                  <w:szCs w:val="20"/>
                </w:rPr>
                <w:id w:val="513811830"/>
                <w14:checkbox>
                  <w14:checked w14:val="0"/>
                  <w14:checkedState w14:val="2612" w14:font="MS Gothic"/>
                  <w14:uncheckedState w14:val="2610" w14:font="MS Gothic"/>
                </w14:checkbox>
              </w:sdtPr>
              <w:sdtContent>
                <w:r w:rsidR="00DD5B3A" w:rsidRPr="00050DED">
                  <w:rPr>
                    <w:rFonts w:ascii="MS Gothic" w:eastAsia="MS Gothic" w:hAnsi="MS Gothic" w:hint="eastAsia"/>
                    <w:sz w:val="20"/>
                    <w:szCs w:val="20"/>
                  </w:rPr>
                  <w:t>☐</w:t>
                </w:r>
              </w:sdtContent>
            </w:sdt>
            <w:r w:rsidR="00DD5B3A" w:rsidRPr="00050DED">
              <w:rPr>
                <w:sz w:val="20"/>
                <w:szCs w:val="20"/>
              </w:rPr>
              <w:t>other: …………………………………………..</w:t>
            </w:r>
          </w:p>
        </w:tc>
      </w:tr>
      <w:tr w:rsidR="00DC2400" w14:paraId="3FDFD94B" w14:textId="77777777" w:rsidTr="001E64EE">
        <w:tc>
          <w:tcPr>
            <w:tcW w:w="9184" w:type="dxa"/>
            <w:gridSpan w:val="2"/>
          </w:tcPr>
          <w:p w14:paraId="7E5C8ED1" w14:textId="77777777" w:rsidR="00DC2400" w:rsidRDefault="00DC2400" w:rsidP="00050DED">
            <w:pPr>
              <w:pStyle w:val="Tekstpodstawowy"/>
              <w:spacing w:line="259" w:lineRule="auto"/>
              <w:ind w:right="112"/>
              <w:jc w:val="both"/>
              <w:rPr>
                <w:b/>
                <w:bCs/>
                <w:noProof/>
                <w:color w:val="1F497D" w:themeColor="text2"/>
                <w:sz w:val="22"/>
                <w:szCs w:val="22"/>
              </w:rPr>
            </w:pPr>
            <w:r w:rsidRPr="00DD5B3A">
              <w:rPr>
                <w:b/>
                <w:bCs/>
                <w:color w:val="365F91" w:themeColor="accent1" w:themeShade="BF"/>
                <w:sz w:val="20"/>
                <w:szCs w:val="20"/>
              </w:rPr>
              <w:t>Criteria:</w:t>
            </w:r>
          </w:p>
        </w:tc>
      </w:tr>
      <w:tr w:rsidR="00DC2400" w14:paraId="4359EDFD" w14:textId="77777777" w:rsidTr="001E64EE">
        <w:tc>
          <w:tcPr>
            <w:tcW w:w="2714" w:type="dxa"/>
          </w:tcPr>
          <w:p w14:paraId="099FE558" w14:textId="7C2101A1" w:rsidR="00DC2400" w:rsidRDefault="004075A9" w:rsidP="001E64EE">
            <w:pPr>
              <w:pStyle w:val="Tekstpodstawowy"/>
              <w:spacing w:line="259" w:lineRule="auto"/>
              <w:ind w:left="0" w:right="112"/>
              <w:jc w:val="both"/>
              <w:rPr>
                <w:b/>
                <w:bCs/>
                <w:u w:val="single"/>
              </w:rPr>
            </w:pPr>
            <w:r>
              <w:rPr>
                <w:b/>
                <w:bCs/>
                <w:sz w:val="20"/>
                <w:szCs w:val="20"/>
              </w:rPr>
              <w:t>D</w:t>
            </w:r>
            <w:r w:rsidRPr="004075A9">
              <w:rPr>
                <w:b/>
                <w:bCs/>
                <w:sz w:val="20"/>
                <w:szCs w:val="20"/>
              </w:rPr>
              <w:t xml:space="preserve">escription of relevant experience, especially in running workshops </w:t>
            </w:r>
            <w:r w:rsidR="005551CB">
              <w:rPr>
                <w:b/>
                <w:bCs/>
                <w:sz w:val="20"/>
                <w:szCs w:val="20"/>
              </w:rPr>
              <w:t>for startups</w:t>
            </w:r>
            <w:r w:rsidR="00077693">
              <w:rPr>
                <w:b/>
                <w:bCs/>
                <w:sz w:val="20"/>
                <w:szCs w:val="20"/>
              </w:rPr>
              <w:t xml:space="preserve"> </w:t>
            </w:r>
            <w:r w:rsidR="00077693" w:rsidRPr="00480888">
              <w:rPr>
                <w:b/>
                <w:bCs/>
                <w:sz w:val="20"/>
                <w:szCs w:val="20"/>
              </w:rPr>
              <w:t xml:space="preserve"> </w:t>
            </w:r>
          </w:p>
        </w:tc>
        <w:tc>
          <w:tcPr>
            <w:tcW w:w="6470" w:type="dxa"/>
          </w:tcPr>
          <w:p w14:paraId="562E254D" w14:textId="0FE812F1" w:rsidR="00DC2400" w:rsidRDefault="00DC2400" w:rsidP="001E64EE">
            <w:pPr>
              <w:pStyle w:val="Tekstpodstawowy"/>
              <w:spacing w:before="266" w:line="259" w:lineRule="auto"/>
              <w:ind w:left="0" w:right="112"/>
              <w:jc w:val="both"/>
              <w:rPr>
                <w:b/>
                <w:bCs/>
                <w:u w:val="single"/>
              </w:rPr>
            </w:pPr>
          </w:p>
        </w:tc>
      </w:tr>
      <w:tr w:rsidR="00DC2400" w14:paraId="50CA27DE" w14:textId="77777777" w:rsidTr="001E64EE">
        <w:tc>
          <w:tcPr>
            <w:tcW w:w="2714" w:type="dxa"/>
          </w:tcPr>
          <w:p w14:paraId="6C0BD5C7" w14:textId="10E8D813" w:rsidR="00DC2400" w:rsidRPr="00480888" w:rsidRDefault="00DC2400" w:rsidP="001E64EE">
            <w:pPr>
              <w:pStyle w:val="Tekstpodstawowy"/>
              <w:spacing w:line="259" w:lineRule="auto"/>
              <w:ind w:left="0" w:right="112"/>
              <w:jc w:val="both"/>
              <w:rPr>
                <w:b/>
                <w:bCs/>
                <w:sz w:val="20"/>
                <w:szCs w:val="20"/>
              </w:rPr>
            </w:pPr>
            <w:r>
              <w:rPr>
                <w:b/>
                <w:bCs/>
                <w:sz w:val="20"/>
                <w:szCs w:val="20"/>
              </w:rPr>
              <w:lastRenderedPageBreak/>
              <w:t xml:space="preserve">How many years of experience do you have </w:t>
            </w:r>
            <w:r w:rsidR="00077693">
              <w:rPr>
                <w:b/>
                <w:bCs/>
                <w:sz w:val="20"/>
                <w:szCs w:val="20"/>
              </w:rPr>
              <w:t>as  a facilitator</w:t>
            </w:r>
            <w:r>
              <w:rPr>
                <w:b/>
                <w:bCs/>
                <w:sz w:val="20"/>
                <w:szCs w:val="20"/>
              </w:rPr>
              <w:t>?</w:t>
            </w:r>
          </w:p>
        </w:tc>
        <w:tc>
          <w:tcPr>
            <w:tcW w:w="6470" w:type="dxa"/>
          </w:tcPr>
          <w:p w14:paraId="093F70F8" w14:textId="2845131C" w:rsidR="00DC2400" w:rsidRPr="00077693" w:rsidRDefault="00000000" w:rsidP="00DD5B3A">
            <w:pPr>
              <w:pStyle w:val="Tekstpodstawowy"/>
              <w:spacing w:line="259" w:lineRule="auto"/>
              <w:ind w:left="720" w:right="112"/>
              <w:jc w:val="both"/>
              <w:rPr>
                <w:b/>
                <w:bCs/>
                <w:sz w:val="20"/>
                <w:szCs w:val="20"/>
              </w:rPr>
            </w:pPr>
            <w:sdt>
              <w:sdtPr>
                <w:rPr>
                  <w:b/>
                  <w:bCs/>
                  <w:sz w:val="20"/>
                  <w:szCs w:val="20"/>
                </w:rPr>
                <w:id w:val="-1244411449"/>
                <w14:checkbox>
                  <w14:checked w14:val="0"/>
                  <w14:checkedState w14:val="2612" w14:font="MS Gothic"/>
                  <w14:uncheckedState w14:val="2610" w14:font="MS Gothic"/>
                </w14:checkbox>
              </w:sdtPr>
              <w:sdtContent>
                <w:r w:rsidR="00DD5B3A">
                  <w:rPr>
                    <w:rFonts w:ascii="MS Gothic" w:eastAsia="MS Gothic" w:hAnsi="MS Gothic" w:hint="eastAsia"/>
                    <w:b/>
                    <w:bCs/>
                    <w:sz w:val="20"/>
                    <w:szCs w:val="20"/>
                  </w:rPr>
                  <w:t>☐</w:t>
                </w:r>
              </w:sdtContent>
            </w:sdt>
            <w:r w:rsidR="00077693" w:rsidRPr="00077693">
              <w:rPr>
                <w:b/>
                <w:bCs/>
                <w:sz w:val="20"/>
                <w:szCs w:val="20"/>
              </w:rPr>
              <w:t>0-2</w:t>
            </w:r>
          </w:p>
          <w:p w14:paraId="76EAB527" w14:textId="66A59FD1" w:rsidR="00077693" w:rsidRPr="00077693" w:rsidRDefault="00000000" w:rsidP="00DD5B3A">
            <w:pPr>
              <w:pStyle w:val="Tekstpodstawowy"/>
              <w:spacing w:line="259" w:lineRule="auto"/>
              <w:ind w:left="720" w:right="112"/>
              <w:jc w:val="both"/>
              <w:rPr>
                <w:b/>
                <w:bCs/>
                <w:sz w:val="20"/>
                <w:szCs w:val="20"/>
              </w:rPr>
            </w:pPr>
            <w:sdt>
              <w:sdtPr>
                <w:rPr>
                  <w:b/>
                  <w:bCs/>
                  <w:sz w:val="20"/>
                  <w:szCs w:val="20"/>
                </w:rPr>
                <w:id w:val="1292941783"/>
                <w14:checkbox>
                  <w14:checked w14:val="0"/>
                  <w14:checkedState w14:val="2612" w14:font="MS Gothic"/>
                  <w14:uncheckedState w14:val="2610" w14:font="MS Gothic"/>
                </w14:checkbox>
              </w:sdtPr>
              <w:sdtContent>
                <w:r w:rsidR="00DD5B3A">
                  <w:rPr>
                    <w:rFonts w:ascii="MS Gothic" w:eastAsia="MS Gothic" w:hAnsi="MS Gothic" w:hint="eastAsia"/>
                    <w:b/>
                    <w:bCs/>
                    <w:sz w:val="20"/>
                    <w:szCs w:val="20"/>
                  </w:rPr>
                  <w:t>☐</w:t>
                </w:r>
              </w:sdtContent>
            </w:sdt>
            <w:r w:rsidR="00077693" w:rsidRPr="00077693">
              <w:rPr>
                <w:b/>
                <w:bCs/>
                <w:sz w:val="20"/>
                <w:szCs w:val="20"/>
              </w:rPr>
              <w:t>3</w:t>
            </w:r>
          </w:p>
          <w:p w14:paraId="1D152F74" w14:textId="0811CC23" w:rsidR="00077693" w:rsidRDefault="00000000" w:rsidP="00DD5B3A">
            <w:pPr>
              <w:pStyle w:val="Tekstpodstawowy"/>
              <w:spacing w:line="259" w:lineRule="auto"/>
              <w:ind w:left="720" w:right="112"/>
              <w:jc w:val="both"/>
              <w:rPr>
                <w:b/>
                <w:bCs/>
                <w:u w:val="single"/>
              </w:rPr>
            </w:pPr>
            <w:sdt>
              <w:sdtPr>
                <w:rPr>
                  <w:b/>
                  <w:bCs/>
                  <w:sz w:val="20"/>
                  <w:szCs w:val="20"/>
                </w:rPr>
                <w:id w:val="-1250266375"/>
                <w14:checkbox>
                  <w14:checked w14:val="0"/>
                  <w14:checkedState w14:val="2612" w14:font="MS Gothic"/>
                  <w14:uncheckedState w14:val="2610" w14:font="MS Gothic"/>
                </w14:checkbox>
              </w:sdtPr>
              <w:sdtContent>
                <w:r w:rsidR="00DD5B3A">
                  <w:rPr>
                    <w:rFonts w:ascii="MS Gothic" w:eastAsia="MS Gothic" w:hAnsi="MS Gothic" w:hint="eastAsia"/>
                    <w:b/>
                    <w:bCs/>
                    <w:sz w:val="20"/>
                    <w:szCs w:val="20"/>
                  </w:rPr>
                  <w:t>☐</w:t>
                </w:r>
              </w:sdtContent>
            </w:sdt>
            <w:r w:rsidR="00077693" w:rsidRPr="00077693">
              <w:rPr>
                <w:b/>
                <w:bCs/>
                <w:sz w:val="20"/>
                <w:szCs w:val="20"/>
              </w:rPr>
              <w:t>More than 3</w:t>
            </w:r>
          </w:p>
        </w:tc>
      </w:tr>
      <w:tr w:rsidR="00DC2400" w14:paraId="1B1A54BC" w14:textId="77777777" w:rsidTr="001E64EE">
        <w:tc>
          <w:tcPr>
            <w:tcW w:w="2714" w:type="dxa"/>
          </w:tcPr>
          <w:p w14:paraId="7668485C" w14:textId="758BC46E" w:rsidR="00DC2400" w:rsidRPr="00480888" w:rsidRDefault="00077693" w:rsidP="001E64EE">
            <w:pPr>
              <w:pStyle w:val="Tekstpodstawowy"/>
              <w:ind w:left="0" w:right="112"/>
              <w:jc w:val="both"/>
              <w:rPr>
                <w:b/>
                <w:bCs/>
                <w:sz w:val="20"/>
                <w:szCs w:val="20"/>
              </w:rPr>
            </w:pPr>
            <w:r>
              <w:rPr>
                <w:b/>
                <w:bCs/>
                <w:sz w:val="20"/>
                <w:szCs w:val="20"/>
              </w:rPr>
              <w:t>U</w:t>
            </w:r>
            <w:r w:rsidRPr="00077693">
              <w:rPr>
                <w:b/>
                <w:bCs/>
                <w:sz w:val="20"/>
                <w:szCs w:val="20"/>
              </w:rPr>
              <w:t xml:space="preserve">nderstanding of </w:t>
            </w:r>
            <w:r w:rsidR="005551CB">
              <w:rPr>
                <w:b/>
                <w:bCs/>
                <w:sz w:val="20"/>
                <w:szCs w:val="20"/>
              </w:rPr>
              <w:t xml:space="preserve">/ Experience in </w:t>
            </w:r>
            <w:r w:rsidRPr="00077693">
              <w:rPr>
                <w:b/>
                <w:bCs/>
                <w:sz w:val="20"/>
                <w:szCs w:val="20"/>
              </w:rPr>
              <w:t xml:space="preserve">the </w:t>
            </w:r>
            <w:proofErr w:type="spellStart"/>
            <w:r w:rsidRPr="00077693">
              <w:rPr>
                <w:b/>
                <w:bCs/>
                <w:sz w:val="20"/>
                <w:szCs w:val="20"/>
              </w:rPr>
              <w:t>agritech</w:t>
            </w:r>
            <w:proofErr w:type="spellEnd"/>
            <w:r w:rsidRPr="00077693">
              <w:rPr>
                <w:b/>
                <w:bCs/>
                <w:sz w:val="20"/>
                <w:szCs w:val="20"/>
              </w:rPr>
              <w:t xml:space="preserve"> sector</w:t>
            </w:r>
            <w:r>
              <w:rPr>
                <w:b/>
                <w:bCs/>
                <w:sz w:val="20"/>
                <w:szCs w:val="20"/>
              </w:rPr>
              <w:t xml:space="preserve"> / </w:t>
            </w:r>
            <w:r w:rsidRPr="00077693">
              <w:rPr>
                <w:b/>
                <w:bCs/>
                <w:sz w:val="20"/>
                <w:szCs w:val="20"/>
              </w:rPr>
              <w:t>the future resilient agriculture</w:t>
            </w:r>
            <w:r w:rsidR="005551CB">
              <w:rPr>
                <w:b/>
                <w:bCs/>
                <w:sz w:val="20"/>
                <w:szCs w:val="20"/>
              </w:rPr>
              <w:t xml:space="preserve"> </w:t>
            </w:r>
          </w:p>
        </w:tc>
        <w:tc>
          <w:tcPr>
            <w:tcW w:w="6470" w:type="dxa"/>
          </w:tcPr>
          <w:p w14:paraId="19ACF406" w14:textId="77777777" w:rsidR="00DC2400" w:rsidRDefault="00DC2400" w:rsidP="001E64EE">
            <w:pPr>
              <w:pStyle w:val="Tekstpodstawowy"/>
              <w:spacing w:before="266" w:line="259" w:lineRule="auto"/>
              <w:ind w:left="0" w:right="112"/>
              <w:jc w:val="both"/>
              <w:rPr>
                <w:b/>
                <w:bCs/>
                <w:u w:val="single"/>
              </w:rPr>
            </w:pPr>
          </w:p>
        </w:tc>
      </w:tr>
      <w:tr w:rsidR="00652349" w14:paraId="738B1434" w14:textId="77777777" w:rsidTr="001E64EE">
        <w:tc>
          <w:tcPr>
            <w:tcW w:w="2714" w:type="dxa"/>
          </w:tcPr>
          <w:p w14:paraId="7886D2BD" w14:textId="4AD4C00C" w:rsidR="00652349" w:rsidRDefault="00652349" w:rsidP="001E64EE">
            <w:pPr>
              <w:pStyle w:val="Tekstpodstawowy"/>
              <w:ind w:left="0" w:right="112"/>
              <w:jc w:val="both"/>
              <w:rPr>
                <w:b/>
                <w:bCs/>
                <w:sz w:val="20"/>
                <w:szCs w:val="20"/>
              </w:rPr>
            </w:pPr>
            <w:r>
              <w:rPr>
                <w:b/>
                <w:bCs/>
                <w:sz w:val="20"/>
                <w:szCs w:val="20"/>
              </w:rPr>
              <w:t xml:space="preserve">Short description of the </w:t>
            </w:r>
            <w:r w:rsidR="00B05DF5">
              <w:rPr>
                <w:b/>
                <w:bCs/>
                <w:sz w:val="20"/>
                <w:szCs w:val="20"/>
              </w:rPr>
              <w:t>Workshops</w:t>
            </w:r>
            <w:r w:rsidR="00153F36">
              <w:rPr>
                <w:b/>
                <w:bCs/>
                <w:sz w:val="20"/>
                <w:szCs w:val="20"/>
              </w:rPr>
              <w:t xml:space="preserve"> –</w:t>
            </w:r>
            <w:r w:rsidR="00DD5B3A">
              <w:rPr>
                <w:b/>
                <w:bCs/>
                <w:sz w:val="20"/>
                <w:szCs w:val="20"/>
              </w:rPr>
              <w:t xml:space="preserve"> </w:t>
            </w:r>
            <w:r w:rsidR="00153F36">
              <w:rPr>
                <w:b/>
                <w:bCs/>
                <w:sz w:val="20"/>
                <w:szCs w:val="20"/>
              </w:rPr>
              <w:t>max. 200 words per Workshop</w:t>
            </w:r>
            <w:r w:rsidR="00B05DF5">
              <w:rPr>
                <w:b/>
                <w:bCs/>
                <w:sz w:val="20"/>
                <w:szCs w:val="20"/>
              </w:rPr>
              <w:t xml:space="preserve"> </w:t>
            </w:r>
            <w:r w:rsidR="00B05DF5" w:rsidRPr="00DD5B3A">
              <w:rPr>
                <w:i/>
                <w:iCs/>
                <w:sz w:val="20"/>
                <w:szCs w:val="20"/>
              </w:rPr>
              <w:t>(describe here or attach)</w:t>
            </w:r>
          </w:p>
        </w:tc>
        <w:tc>
          <w:tcPr>
            <w:tcW w:w="6470" w:type="dxa"/>
          </w:tcPr>
          <w:p w14:paraId="674F981A" w14:textId="77777777" w:rsidR="00652349" w:rsidRDefault="00652349" w:rsidP="001E64EE">
            <w:pPr>
              <w:pStyle w:val="Tekstpodstawowy"/>
              <w:spacing w:before="266" w:line="259" w:lineRule="auto"/>
              <w:ind w:left="0" w:right="112"/>
              <w:jc w:val="both"/>
              <w:rPr>
                <w:b/>
                <w:bCs/>
                <w:u w:val="single"/>
              </w:rPr>
            </w:pPr>
          </w:p>
        </w:tc>
      </w:tr>
      <w:tr w:rsidR="00DC2400" w14:paraId="40D75BB1" w14:textId="77777777" w:rsidTr="001E64EE">
        <w:tc>
          <w:tcPr>
            <w:tcW w:w="2714" w:type="dxa"/>
          </w:tcPr>
          <w:p w14:paraId="42618A6D" w14:textId="77777777" w:rsidR="00DC2400" w:rsidRDefault="00DC2400" w:rsidP="001E64EE">
            <w:pPr>
              <w:pStyle w:val="Tekstpodstawowy"/>
              <w:spacing w:line="259" w:lineRule="auto"/>
              <w:ind w:left="0" w:right="112"/>
              <w:jc w:val="both"/>
              <w:rPr>
                <w:b/>
                <w:bCs/>
                <w:sz w:val="20"/>
                <w:szCs w:val="20"/>
              </w:rPr>
            </w:pPr>
            <w:r>
              <w:rPr>
                <w:b/>
                <w:bCs/>
                <w:sz w:val="20"/>
                <w:szCs w:val="20"/>
              </w:rPr>
              <w:t>What is your rate:</w:t>
            </w:r>
          </w:p>
          <w:p w14:paraId="33084ED1" w14:textId="66DAE6D4" w:rsidR="00DC2400" w:rsidRPr="00DA4E78" w:rsidRDefault="00DC2400" w:rsidP="001E64EE">
            <w:pPr>
              <w:pStyle w:val="Tekstpodstawowy"/>
              <w:spacing w:line="259" w:lineRule="auto"/>
              <w:ind w:left="0" w:right="112"/>
              <w:jc w:val="both"/>
              <w:rPr>
                <w:b/>
                <w:bCs/>
                <w:sz w:val="20"/>
                <w:szCs w:val="20"/>
              </w:rPr>
            </w:pPr>
            <w:r>
              <w:rPr>
                <w:b/>
                <w:bCs/>
                <w:sz w:val="20"/>
                <w:szCs w:val="20"/>
              </w:rPr>
              <w:t xml:space="preserve">Please state your rate in EUR, </w:t>
            </w:r>
            <w:r w:rsidR="004075A9" w:rsidRPr="004075A9">
              <w:rPr>
                <w:b/>
                <w:bCs/>
                <w:sz w:val="20"/>
                <w:szCs w:val="20"/>
              </w:rPr>
              <w:t xml:space="preserve">financial offer in euros covering all costs (gross). </w:t>
            </w:r>
            <w:r w:rsidR="004075A9" w:rsidRPr="00DD5B3A">
              <w:rPr>
                <w:sz w:val="20"/>
                <w:szCs w:val="20"/>
              </w:rPr>
              <w:t>The remuneration shall cover all costs and expenses related to the execution of the order, in particular, such as courier and logistic costs, costs of the coordination, pre-workshop meetings  preparing workshop materials, telecommunication, and equipment costs, travel and accommodation in case of in -person workshop.</w:t>
            </w:r>
          </w:p>
        </w:tc>
        <w:tc>
          <w:tcPr>
            <w:tcW w:w="6470" w:type="dxa"/>
          </w:tcPr>
          <w:p w14:paraId="60C46BE2" w14:textId="552E57FB" w:rsidR="00DC2400" w:rsidRDefault="004075A9" w:rsidP="001E64EE">
            <w:pPr>
              <w:pStyle w:val="Tekstpodstawowy"/>
              <w:spacing w:line="259" w:lineRule="auto"/>
              <w:ind w:left="0" w:right="112"/>
              <w:jc w:val="both"/>
              <w:rPr>
                <w:b/>
                <w:bCs/>
                <w:sz w:val="20"/>
                <w:szCs w:val="20"/>
              </w:rPr>
            </w:pPr>
            <w:r>
              <w:rPr>
                <w:b/>
                <w:bCs/>
                <w:sz w:val="20"/>
                <w:szCs w:val="20"/>
              </w:rPr>
              <w:t>Financial offer</w:t>
            </w:r>
            <w:r w:rsidR="00DC2400">
              <w:rPr>
                <w:b/>
                <w:bCs/>
                <w:sz w:val="20"/>
                <w:szCs w:val="20"/>
              </w:rPr>
              <w:t xml:space="preserve"> per </w:t>
            </w:r>
            <w:r>
              <w:rPr>
                <w:b/>
                <w:bCs/>
                <w:sz w:val="20"/>
                <w:szCs w:val="20"/>
              </w:rPr>
              <w:t xml:space="preserve">3 hours </w:t>
            </w:r>
            <w:r w:rsidRPr="00050DED">
              <w:rPr>
                <w:b/>
                <w:bCs/>
                <w:sz w:val="20"/>
                <w:szCs w:val="20"/>
                <w:u w:val="single"/>
              </w:rPr>
              <w:t>on line</w:t>
            </w:r>
            <w:r>
              <w:rPr>
                <w:b/>
                <w:bCs/>
                <w:sz w:val="20"/>
                <w:szCs w:val="20"/>
              </w:rPr>
              <w:t xml:space="preserve"> workshop</w:t>
            </w:r>
            <w:r w:rsidR="00DD5B3A">
              <w:rPr>
                <w:b/>
                <w:bCs/>
                <w:sz w:val="20"/>
                <w:szCs w:val="20"/>
              </w:rPr>
              <w:t xml:space="preserve"> </w:t>
            </w:r>
            <w:r w:rsidR="00DD5B3A" w:rsidRPr="00DD5B3A">
              <w:rPr>
                <w:sz w:val="20"/>
                <w:szCs w:val="20"/>
              </w:rPr>
              <w:t>(gross amount in EUR, excl. VAT)</w:t>
            </w:r>
            <w:r w:rsidR="00DC2400" w:rsidRPr="00DD5B3A">
              <w:rPr>
                <w:sz w:val="20"/>
                <w:szCs w:val="20"/>
              </w:rPr>
              <w:t>:</w:t>
            </w:r>
          </w:p>
          <w:p w14:paraId="4119F07C" w14:textId="77777777" w:rsidR="004075A9" w:rsidRDefault="004075A9" w:rsidP="001E64EE">
            <w:pPr>
              <w:pStyle w:val="Tekstpodstawowy"/>
              <w:spacing w:before="266" w:line="259" w:lineRule="auto"/>
              <w:ind w:left="0" w:right="112"/>
              <w:jc w:val="both"/>
              <w:rPr>
                <w:b/>
                <w:bCs/>
                <w:sz w:val="20"/>
                <w:szCs w:val="20"/>
              </w:rPr>
            </w:pPr>
          </w:p>
          <w:p w14:paraId="736CDCC8" w14:textId="77777777" w:rsidR="004075A9" w:rsidRDefault="004075A9" w:rsidP="001E64EE">
            <w:pPr>
              <w:pStyle w:val="Tekstpodstawowy"/>
              <w:spacing w:before="266" w:line="259" w:lineRule="auto"/>
              <w:ind w:left="0" w:right="112"/>
              <w:jc w:val="both"/>
              <w:rPr>
                <w:b/>
                <w:bCs/>
                <w:sz w:val="20"/>
                <w:szCs w:val="20"/>
              </w:rPr>
            </w:pPr>
          </w:p>
          <w:p w14:paraId="7AC41D04" w14:textId="77777777" w:rsidR="004075A9" w:rsidRDefault="004075A9" w:rsidP="001E64EE">
            <w:pPr>
              <w:pStyle w:val="Tekstpodstawowy"/>
              <w:spacing w:before="266" w:line="259" w:lineRule="auto"/>
              <w:ind w:left="0" w:right="112"/>
              <w:jc w:val="both"/>
              <w:rPr>
                <w:b/>
                <w:bCs/>
                <w:sz w:val="20"/>
                <w:szCs w:val="20"/>
              </w:rPr>
            </w:pPr>
          </w:p>
          <w:p w14:paraId="6A6BB3A3" w14:textId="30E9B2F6" w:rsidR="00DC2400" w:rsidRDefault="004075A9" w:rsidP="001E64EE">
            <w:pPr>
              <w:pStyle w:val="Tekstpodstawowy"/>
              <w:spacing w:before="266" w:line="259" w:lineRule="auto"/>
              <w:ind w:left="0" w:right="112"/>
              <w:jc w:val="both"/>
              <w:rPr>
                <w:b/>
                <w:bCs/>
                <w:u w:val="single"/>
              </w:rPr>
            </w:pPr>
            <w:r>
              <w:rPr>
                <w:b/>
                <w:bCs/>
                <w:sz w:val="20"/>
                <w:szCs w:val="20"/>
              </w:rPr>
              <w:t xml:space="preserve">Financial offer </w:t>
            </w:r>
            <w:r w:rsidR="00DC2400">
              <w:rPr>
                <w:b/>
                <w:bCs/>
                <w:sz w:val="20"/>
                <w:szCs w:val="20"/>
              </w:rPr>
              <w:t xml:space="preserve">per </w:t>
            </w:r>
            <w:r>
              <w:rPr>
                <w:b/>
                <w:bCs/>
                <w:sz w:val="20"/>
                <w:szCs w:val="20"/>
              </w:rPr>
              <w:t xml:space="preserve">3 hours </w:t>
            </w:r>
            <w:r w:rsidRPr="00050DED">
              <w:rPr>
                <w:b/>
                <w:bCs/>
                <w:sz w:val="20"/>
                <w:szCs w:val="20"/>
                <w:u w:val="single"/>
              </w:rPr>
              <w:t>in person</w:t>
            </w:r>
            <w:r>
              <w:rPr>
                <w:b/>
                <w:bCs/>
                <w:sz w:val="20"/>
                <w:szCs w:val="20"/>
              </w:rPr>
              <w:t xml:space="preserve"> workshop</w:t>
            </w:r>
            <w:r w:rsidR="00DD5B3A">
              <w:rPr>
                <w:b/>
                <w:bCs/>
                <w:sz w:val="20"/>
                <w:szCs w:val="20"/>
              </w:rPr>
              <w:t xml:space="preserve"> </w:t>
            </w:r>
            <w:r w:rsidR="00DD5B3A" w:rsidRPr="00DD5B3A">
              <w:rPr>
                <w:sz w:val="20"/>
                <w:szCs w:val="20"/>
              </w:rPr>
              <w:t>(gross amount in EUR, excl. VAT)</w:t>
            </w:r>
            <w:r w:rsidR="00DC2400">
              <w:rPr>
                <w:b/>
                <w:bCs/>
                <w:sz w:val="20"/>
                <w:szCs w:val="20"/>
              </w:rPr>
              <w:t xml:space="preserve">: </w:t>
            </w:r>
          </w:p>
        </w:tc>
      </w:tr>
      <w:tr w:rsidR="00DC2400" w14:paraId="6B7BF711" w14:textId="77777777" w:rsidTr="001E64EE">
        <w:tc>
          <w:tcPr>
            <w:tcW w:w="9184" w:type="dxa"/>
            <w:gridSpan w:val="2"/>
          </w:tcPr>
          <w:p w14:paraId="3B529DC9" w14:textId="77777777" w:rsidR="00DC2400" w:rsidRPr="00480888" w:rsidRDefault="00DC2400" w:rsidP="001E64EE">
            <w:pPr>
              <w:pStyle w:val="Tekstpodstawowy"/>
              <w:spacing w:line="259" w:lineRule="auto"/>
              <w:ind w:left="0" w:right="112"/>
              <w:jc w:val="both"/>
              <w:rPr>
                <w:b/>
                <w:bCs/>
                <w:sz w:val="20"/>
                <w:szCs w:val="20"/>
              </w:rPr>
            </w:pPr>
            <w:r w:rsidRPr="00DD5B3A">
              <w:rPr>
                <w:b/>
                <w:bCs/>
                <w:color w:val="365F91" w:themeColor="accent1" w:themeShade="BF"/>
                <w:sz w:val="20"/>
                <w:szCs w:val="20"/>
              </w:rPr>
              <w:t xml:space="preserve">Other: </w:t>
            </w:r>
          </w:p>
        </w:tc>
      </w:tr>
      <w:tr w:rsidR="00F623CD" w14:paraId="7FA5443D" w14:textId="77777777" w:rsidTr="00B05DF5">
        <w:tc>
          <w:tcPr>
            <w:tcW w:w="2714" w:type="dxa"/>
            <w:shd w:val="clear" w:color="auto" w:fill="auto"/>
          </w:tcPr>
          <w:p w14:paraId="153D45BF" w14:textId="398F31CB" w:rsidR="00F623CD" w:rsidRDefault="00DD5B3A" w:rsidP="001E64EE">
            <w:pPr>
              <w:pStyle w:val="Tekstpodstawowy"/>
              <w:spacing w:line="259" w:lineRule="auto"/>
              <w:ind w:left="0" w:right="112"/>
              <w:jc w:val="both"/>
              <w:rPr>
                <w:b/>
                <w:bCs/>
                <w:sz w:val="20"/>
                <w:szCs w:val="20"/>
              </w:rPr>
            </w:pPr>
            <w:r>
              <w:rPr>
                <w:b/>
                <w:bCs/>
                <w:sz w:val="20"/>
                <w:szCs w:val="20"/>
              </w:rPr>
              <w:t>S</w:t>
            </w:r>
            <w:r w:rsidR="00AF6512" w:rsidRPr="00B05DF5">
              <w:rPr>
                <w:b/>
                <w:bCs/>
                <w:sz w:val="20"/>
                <w:szCs w:val="20"/>
              </w:rPr>
              <w:t xml:space="preserve">hort </w:t>
            </w:r>
            <w:r>
              <w:rPr>
                <w:b/>
                <w:bCs/>
                <w:sz w:val="20"/>
                <w:szCs w:val="20"/>
              </w:rPr>
              <w:t>description</w:t>
            </w:r>
            <w:r w:rsidR="00AF6512" w:rsidRPr="00B05DF5">
              <w:rPr>
                <w:b/>
                <w:bCs/>
                <w:sz w:val="20"/>
                <w:szCs w:val="20"/>
              </w:rPr>
              <w:t xml:space="preserve"> of the Workshop(s)</w:t>
            </w:r>
            <w:r>
              <w:rPr>
                <w:b/>
                <w:bCs/>
                <w:sz w:val="20"/>
                <w:szCs w:val="20"/>
              </w:rPr>
              <w:t xml:space="preserve"> – max 200 words</w:t>
            </w:r>
          </w:p>
        </w:tc>
        <w:tc>
          <w:tcPr>
            <w:tcW w:w="6470" w:type="dxa"/>
          </w:tcPr>
          <w:p w14:paraId="47A966B0" w14:textId="19C33978" w:rsidR="00A529D1" w:rsidRDefault="00000000" w:rsidP="00A529D1">
            <w:pPr>
              <w:pStyle w:val="Tekstpodstawowy"/>
              <w:spacing w:line="259" w:lineRule="auto"/>
              <w:ind w:left="0" w:right="112"/>
              <w:jc w:val="both"/>
              <w:rPr>
                <w:b/>
                <w:bCs/>
                <w:noProof/>
                <w:color w:val="1F497D" w:themeColor="text2"/>
                <w:sz w:val="22"/>
                <w:szCs w:val="22"/>
              </w:rPr>
            </w:pPr>
            <w:sdt>
              <w:sdtPr>
                <w:rPr>
                  <w:b/>
                  <w:bCs/>
                  <w:sz w:val="20"/>
                  <w:szCs w:val="20"/>
                </w:rPr>
                <w:id w:val="1812442774"/>
                <w14:checkbox>
                  <w14:checked w14:val="0"/>
                  <w14:checkedState w14:val="2612" w14:font="MS Gothic"/>
                  <w14:uncheckedState w14:val="2610" w14:font="MS Gothic"/>
                </w14:checkbox>
              </w:sdtPr>
              <w:sdtContent>
                <w:r w:rsidR="00DD5B3A">
                  <w:rPr>
                    <w:rFonts w:ascii="MS Gothic" w:eastAsia="MS Gothic" w:hAnsi="MS Gothic" w:hint="eastAsia"/>
                    <w:b/>
                    <w:bCs/>
                    <w:sz w:val="20"/>
                    <w:szCs w:val="20"/>
                  </w:rPr>
                  <w:t>☐</w:t>
                </w:r>
              </w:sdtContent>
            </w:sdt>
            <w:r w:rsidR="00A529D1" w:rsidRPr="00DA4E78">
              <w:rPr>
                <w:b/>
                <w:bCs/>
                <w:sz w:val="20"/>
                <w:szCs w:val="20"/>
              </w:rPr>
              <w:t>Attached</w:t>
            </w:r>
            <w:r w:rsidR="00A529D1">
              <w:rPr>
                <w:b/>
                <w:bCs/>
                <w:noProof/>
                <w:color w:val="1F497D" w:themeColor="text2"/>
                <w:sz w:val="22"/>
                <w:szCs w:val="22"/>
              </w:rPr>
              <w:t xml:space="preserve"> </w:t>
            </w:r>
            <w:r w:rsidR="00DD5B3A" w:rsidRPr="00DD5B3A">
              <w:rPr>
                <w:b/>
                <w:bCs/>
                <w:sz w:val="20"/>
                <w:szCs w:val="20"/>
              </w:rPr>
              <w:t>/ Described above</w:t>
            </w:r>
          </w:p>
          <w:p w14:paraId="6AA9656F" w14:textId="77777777" w:rsidR="00F623CD" w:rsidRDefault="00F623CD" w:rsidP="001E64EE">
            <w:pPr>
              <w:pStyle w:val="Tekstpodstawowy"/>
              <w:spacing w:line="259" w:lineRule="auto"/>
              <w:ind w:left="0" w:right="112"/>
              <w:jc w:val="both"/>
              <w:rPr>
                <w:b/>
                <w:bCs/>
                <w:noProof/>
                <w:color w:val="1F497D" w:themeColor="text2"/>
                <w:sz w:val="22"/>
                <w:szCs w:val="22"/>
              </w:rPr>
            </w:pPr>
          </w:p>
        </w:tc>
      </w:tr>
      <w:tr w:rsidR="00DC2400" w14:paraId="3B82B860" w14:textId="77777777" w:rsidTr="001E64EE">
        <w:tc>
          <w:tcPr>
            <w:tcW w:w="2714" w:type="dxa"/>
          </w:tcPr>
          <w:p w14:paraId="61E06301" w14:textId="1816715C" w:rsidR="00DC2400" w:rsidRDefault="00DC2400" w:rsidP="001E64EE">
            <w:pPr>
              <w:pStyle w:val="Tekstpodstawowy"/>
              <w:spacing w:line="259" w:lineRule="auto"/>
              <w:ind w:left="0" w:right="112"/>
              <w:jc w:val="both"/>
              <w:rPr>
                <w:b/>
                <w:bCs/>
                <w:sz w:val="20"/>
                <w:szCs w:val="20"/>
              </w:rPr>
            </w:pPr>
            <w:r>
              <w:rPr>
                <w:b/>
                <w:bCs/>
                <w:sz w:val="20"/>
                <w:szCs w:val="20"/>
              </w:rPr>
              <w:t xml:space="preserve">Please attach </w:t>
            </w:r>
            <w:r w:rsidR="004075A9">
              <w:rPr>
                <w:b/>
                <w:bCs/>
                <w:sz w:val="20"/>
                <w:szCs w:val="20"/>
              </w:rPr>
              <w:t xml:space="preserve">short </w:t>
            </w:r>
            <w:r w:rsidR="00DD5B3A">
              <w:rPr>
                <w:b/>
                <w:bCs/>
                <w:sz w:val="20"/>
                <w:szCs w:val="20"/>
              </w:rPr>
              <w:t>CV</w:t>
            </w:r>
            <w:r w:rsidR="004075A9">
              <w:rPr>
                <w:b/>
                <w:bCs/>
                <w:sz w:val="20"/>
                <w:szCs w:val="20"/>
              </w:rPr>
              <w:t xml:space="preserve"> of people delivering the workshop </w:t>
            </w:r>
          </w:p>
        </w:tc>
        <w:tc>
          <w:tcPr>
            <w:tcW w:w="6470" w:type="dxa"/>
          </w:tcPr>
          <w:p w14:paraId="5EF01CF4" w14:textId="5955B81F" w:rsidR="00A529D1" w:rsidRDefault="00000000" w:rsidP="00A529D1">
            <w:pPr>
              <w:pStyle w:val="Tekstpodstawowy"/>
              <w:spacing w:line="259" w:lineRule="auto"/>
              <w:ind w:left="0" w:right="112"/>
              <w:jc w:val="both"/>
              <w:rPr>
                <w:b/>
                <w:bCs/>
                <w:noProof/>
                <w:color w:val="1F497D" w:themeColor="text2"/>
                <w:sz w:val="22"/>
                <w:szCs w:val="22"/>
              </w:rPr>
            </w:pPr>
            <w:sdt>
              <w:sdtPr>
                <w:rPr>
                  <w:b/>
                  <w:bCs/>
                  <w:sz w:val="20"/>
                  <w:szCs w:val="20"/>
                </w:rPr>
                <w:id w:val="1717547112"/>
                <w14:checkbox>
                  <w14:checked w14:val="0"/>
                  <w14:checkedState w14:val="2612" w14:font="MS Gothic"/>
                  <w14:uncheckedState w14:val="2610" w14:font="MS Gothic"/>
                </w14:checkbox>
              </w:sdtPr>
              <w:sdtContent>
                <w:r w:rsidR="00DD5B3A">
                  <w:rPr>
                    <w:rFonts w:ascii="MS Gothic" w:eastAsia="MS Gothic" w:hAnsi="MS Gothic" w:hint="eastAsia"/>
                    <w:b/>
                    <w:bCs/>
                    <w:sz w:val="20"/>
                    <w:szCs w:val="20"/>
                  </w:rPr>
                  <w:t>☐</w:t>
                </w:r>
              </w:sdtContent>
            </w:sdt>
            <w:r w:rsidR="00A529D1" w:rsidRPr="00DA4E78">
              <w:rPr>
                <w:b/>
                <w:bCs/>
                <w:sz w:val="20"/>
                <w:szCs w:val="20"/>
              </w:rPr>
              <w:t>Attached</w:t>
            </w:r>
            <w:r w:rsidR="00A529D1">
              <w:rPr>
                <w:b/>
                <w:bCs/>
                <w:noProof/>
                <w:color w:val="1F497D" w:themeColor="text2"/>
                <w:sz w:val="22"/>
                <w:szCs w:val="22"/>
              </w:rPr>
              <w:t xml:space="preserve"> </w:t>
            </w:r>
          </w:p>
          <w:p w14:paraId="413F7BF2" w14:textId="77777777" w:rsidR="00DC2400" w:rsidRDefault="00DC2400" w:rsidP="001E64EE">
            <w:pPr>
              <w:pStyle w:val="Tekstpodstawowy"/>
              <w:spacing w:line="259" w:lineRule="auto"/>
              <w:ind w:left="0" w:right="112"/>
              <w:jc w:val="both"/>
              <w:rPr>
                <w:b/>
                <w:bCs/>
                <w:noProof/>
                <w:color w:val="1F497D" w:themeColor="text2"/>
                <w:sz w:val="22"/>
                <w:szCs w:val="22"/>
              </w:rPr>
            </w:pPr>
          </w:p>
        </w:tc>
      </w:tr>
      <w:tr w:rsidR="00DC2400" w14:paraId="43582934" w14:textId="77777777" w:rsidTr="001E64EE">
        <w:tc>
          <w:tcPr>
            <w:tcW w:w="2714" w:type="dxa"/>
          </w:tcPr>
          <w:p w14:paraId="20E7FCF7" w14:textId="7EE44F83" w:rsidR="00DC2400" w:rsidRDefault="00DC2400" w:rsidP="001E64EE">
            <w:pPr>
              <w:pStyle w:val="Tekstpodstawowy"/>
              <w:spacing w:line="259" w:lineRule="auto"/>
              <w:ind w:left="0" w:right="112"/>
              <w:jc w:val="both"/>
              <w:rPr>
                <w:b/>
                <w:bCs/>
                <w:sz w:val="20"/>
                <w:szCs w:val="20"/>
              </w:rPr>
            </w:pPr>
            <w:r>
              <w:rPr>
                <w:b/>
                <w:bCs/>
                <w:sz w:val="20"/>
                <w:szCs w:val="20"/>
              </w:rPr>
              <w:t xml:space="preserve">Do you accept the General Data Protection Clause? </w:t>
            </w:r>
            <w:r w:rsidRPr="00050DED">
              <w:rPr>
                <w:i/>
                <w:iCs/>
                <w:sz w:val="20"/>
                <w:szCs w:val="20"/>
              </w:rPr>
              <w:t>(</w:t>
            </w:r>
            <w:r w:rsidR="00DD5B3A" w:rsidRPr="00050DED">
              <w:rPr>
                <w:i/>
                <w:iCs/>
                <w:sz w:val="20"/>
                <w:szCs w:val="20"/>
              </w:rPr>
              <w:t>GDPR clause available below</w:t>
            </w:r>
            <w:r w:rsidRPr="00050DED">
              <w:rPr>
                <w:i/>
                <w:iCs/>
                <w:sz w:val="20"/>
                <w:szCs w:val="20"/>
              </w:rPr>
              <w:t>)</w:t>
            </w:r>
            <w:r>
              <w:rPr>
                <w:b/>
                <w:bCs/>
                <w:sz w:val="20"/>
                <w:szCs w:val="20"/>
              </w:rPr>
              <w:t xml:space="preserve"> </w:t>
            </w:r>
          </w:p>
          <w:p w14:paraId="7EE04B25" w14:textId="77777777" w:rsidR="00DC2400" w:rsidRDefault="00DC2400" w:rsidP="001E64EE">
            <w:pPr>
              <w:pStyle w:val="Tekstpodstawowy"/>
              <w:spacing w:line="259" w:lineRule="auto"/>
              <w:ind w:left="0" w:right="112"/>
              <w:jc w:val="both"/>
              <w:rPr>
                <w:b/>
                <w:bCs/>
                <w:sz w:val="20"/>
                <w:szCs w:val="20"/>
              </w:rPr>
            </w:pPr>
          </w:p>
        </w:tc>
        <w:tc>
          <w:tcPr>
            <w:tcW w:w="6470" w:type="dxa"/>
          </w:tcPr>
          <w:p w14:paraId="7DAFCC37" w14:textId="77777777" w:rsidR="00DC2400" w:rsidRDefault="00DC2400" w:rsidP="001E64EE">
            <w:pPr>
              <w:pStyle w:val="Tekstpodstawowy"/>
              <w:spacing w:line="259" w:lineRule="auto"/>
              <w:ind w:left="0" w:right="112"/>
              <w:jc w:val="both"/>
              <w:rPr>
                <w:b/>
                <w:bCs/>
                <w:sz w:val="20"/>
                <w:szCs w:val="20"/>
              </w:rPr>
            </w:pPr>
          </w:p>
          <w:p w14:paraId="5C3A4AE5" w14:textId="4AA1B4F8" w:rsidR="00DC2400" w:rsidRPr="00DA4E78" w:rsidRDefault="00000000" w:rsidP="001E64EE">
            <w:pPr>
              <w:pStyle w:val="Tekstpodstawowy"/>
              <w:spacing w:line="259" w:lineRule="auto"/>
              <w:ind w:left="0" w:right="112"/>
              <w:jc w:val="both"/>
              <w:rPr>
                <w:b/>
                <w:bCs/>
                <w:sz w:val="20"/>
                <w:szCs w:val="20"/>
              </w:rPr>
            </w:pPr>
            <w:sdt>
              <w:sdtPr>
                <w:rPr>
                  <w:b/>
                  <w:bCs/>
                  <w:sz w:val="20"/>
                  <w:szCs w:val="20"/>
                </w:rPr>
                <w:id w:val="666447537"/>
                <w14:checkbox>
                  <w14:checked w14:val="0"/>
                  <w14:checkedState w14:val="2612" w14:font="MS Gothic"/>
                  <w14:uncheckedState w14:val="2610" w14:font="MS Gothic"/>
                </w14:checkbox>
              </w:sdtPr>
              <w:sdtContent>
                <w:r w:rsidR="00DD5B3A">
                  <w:rPr>
                    <w:rFonts w:ascii="MS Gothic" w:eastAsia="MS Gothic" w:hAnsi="MS Gothic" w:hint="eastAsia"/>
                    <w:b/>
                    <w:bCs/>
                    <w:sz w:val="20"/>
                    <w:szCs w:val="20"/>
                  </w:rPr>
                  <w:t>☐</w:t>
                </w:r>
              </w:sdtContent>
            </w:sdt>
            <w:r w:rsidR="00DC2400">
              <w:rPr>
                <w:b/>
                <w:bCs/>
                <w:sz w:val="20"/>
                <w:szCs w:val="20"/>
              </w:rPr>
              <w:t>Yes</w:t>
            </w:r>
          </w:p>
        </w:tc>
      </w:tr>
      <w:tr w:rsidR="00A3391E" w14:paraId="47A48CA6" w14:textId="77777777" w:rsidTr="001E64EE">
        <w:tc>
          <w:tcPr>
            <w:tcW w:w="2714" w:type="dxa"/>
          </w:tcPr>
          <w:p w14:paraId="3F9F8088" w14:textId="075D8F47" w:rsidR="00A3391E" w:rsidRDefault="00A3391E" w:rsidP="00A3391E">
            <w:pPr>
              <w:pStyle w:val="Tekstpodstawowy"/>
              <w:spacing w:line="259" w:lineRule="auto"/>
              <w:ind w:left="0" w:right="112"/>
              <w:jc w:val="both"/>
              <w:rPr>
                <w:b/>
                <w:bCs/>
                <w:sz w:val="20"/>
                <w:szCs w:val="20"/>
              </w:rPr>
            </w:pPr>
            <w:r>
              <w:rPr>
                <w:b/>
                <w:bCs/>
                <w:sz w:val="20"/>
                <w:szCs w:val="20"/>
              </w:rPr>
              <w:t xml:space="preserve">Would you like to be contacted  for other EIT Food activities </w:t>
            </w:r>
            <w:r w:rsidR="00DD5B3A" w:rsidRPr="00050DED">
              <w:rPr>
                <w:i/>
                <w:iCs/>
                <w:sz w:val="20"/>
                <w:szCs w:val="20"/>
              </w:rPr>
              <w:t>(</w:t>
            </w:r>
            <w:proofErr w:type="spellStart"/>
            <w:r w:rsidR="00DD5B3A" w:rsidRPr="00050DED">
              <w:rPr>
                <w:i/>
                <w:iCs/>
                <w:sz w:val="20"/>
                <w:szCs w:val="20"/>
              </w:rPr>
              <w:t>non obligatory</w:t>
            </w:r>
            <w:proofErr w:type="spellEnd"/>
            <w:r w:rsidR="00DD5B3A" w:rsidRPr="00050DED">
              <w:rPr>
                <w:i/>
                <w:iCs/>
                <w:sz w:val="20"/>
                <w:szCs w:val="20"/>
              </w:rPr>
              <w:t>)</w:t>
            </w:r>
          </w:p>
          <w:p w14:paraId="4A3695A5" w14:textId="77777777" w:rsidR="00A3391E" w:rsidRDefault="00A3391E" w:rsidP="00A3391E">
            <w:pPr>
              <w:pStyle w:val="Tekstpodstawowy"/>
              <w:spacing w:line="259" w:lineRule="auto"/>
              <w:ind w:left="0" w:right="112"/>
              <w:jc w:val="both"/>
              <w:rPr>
                <w:b/>
                <w:bCs/>
                <w:sz w:val="20"/>
                <w:szCs w:val="20"/>
              </w:rPr>
            </w:pPr>
          </w:p>
        </w:tc>
        <w:tc>
          <w:tcPr>
            <w:tcW w:w="6470" w:type="dxa"/>
          </w:tcPr>
          <w:p w14:paraId="6393FA1F" w14:textId="77777777" w:rsidR="00D846BF" w:rsidRDefault="00D846BF" w:rsidP="00D846BF">
            <w:pPr>
              <w:pStyle w:val="Tekstpodstawowy"/>
              <w:spacing w:line="259" w:lineRule="auto"/>
              <w:ind w:left="0" w:right="112"/>
              <w:jc w:val="both"/>
              <w:rPr>
                <w:b/>
                <w:bCs/>
                <w:sz w:val="20"/>
                <w:szCs w:val="20"/>
              </w:rPr>
            </w:pPr>
          </w:p>
          <w:p w14:paraId="15A54906" w14:textId="11D6A506" w:rsidR="00D846BF" w:rsidRDefault="00000000" w:rsidP="00D846BF">
            <w:pPr>
              <w:pStyle w:val="Tekstpodstawowy"/>
              <w:spacing w:line="259" w:lineRule="auto"/>
              <w:ind w:left="0" w:right="112"/>
              <w:jc w:val="both"/>
              <w:rPr>
                <w:b/>
                <w:bCs/>
                <w:sz w:val="20"/>
                <w:szCs w:val="20"/>
              </w:rPr>
            </w:pPr>
            <w:sdt>
              <w:sdtPr>
                <w:rPr>
                  <w:b/>
                  <w:bCs/>
                  <w:sz w:val="20"/>
                  <w:szCs w:val="20"/>
                </w:rPr>
                <w:id w:val="1720777249"/>
                <w14:checkbox>
                  <w14:checked w14:val="0"/>
                  <w14:checkedState w14:val="2612" w14:font="MS Gothic"/>
                  <w14:uncheckedState w14:val="2610" w14:font="MS Gothic"/>
                </w14:checkbox>
              </w:sdtPr>
              <w:sdtContent>
                <w:r w:rsidR="00DD5B3A">
                  <w:rPr>
                    <w:rFonts w:ascii="MS Gothic" w:eastAsia="MS Gothic" w:hAnsi="MS Gothic" w:hint="eastAsia"/>
                    <w:b/>
                    <w:bCs/>
                    <w:sz w:val="20"/>
                    <w:szCs w:val="20"/>
                  </w:rPr>
                  <w:t>☐</w:t>
                </w:r>
              </w:sdtContent>
            </w:sdt>
            <w:r w:rsidR="00D846BF">
              <w:rPr>
                <w:b/>
                <w:bCs/>
                <w:sz w:val="20"/>
                <w:szCs w:val="20"/>
              </w:rPr>
              <w:t>Yes</w:t>
            </w:r>
          </w:p>
          <w:p w14:paraId="2B17B5C2" w14:textId="0FC4E742" w:rsidR="00A3391E" w:rsidRDefault="00A3391E" w:rsidP="00D846BF">
            <w:pPr>
              <w:pStyle w:val="Tekstpodstawowy"/>
              <w:spacing w:line="259" w:lineRule="auto"/>
              <w:ind w:left="0" w:right="112"/>
              <w:jc w:val="both"/>
              <w:rPr>
                <w:b/>
                <w:bCs/>
                <w:sz w:val="20"/>
                <w:szCs w:val="20"/>
              </w:rPr>
            </w:pPr>
          </w:p>
        </w:tc>
      </w:tr>
      <w:tr w:rsidR="00A3391E" w14:paraId="66C188FF" w14:textId="77777777" w:rsidTr="001E64EE">
        <w:tc>
          <w:tcPr>
            <w:tcW w:w="2714" w:type="dxa"/>
          </w:tcPr>
          <w:p w14:paraId="28318CF4" w14:textId="77777777" w:rsidR="00A3391E" w:rsidRDefault="00A3391E" w:rsidP="00A3391E">
            <w:pPr>
              <w:pStyle w:val="Tekstpodstawowy"/>
              <w:spacing w:line="259" w:lineRule="auto"/>
              <w:ind w:left="0" w:right="112"/>
              <w:jc w:val="both"/>
              <w:rPr>
                <w:b/>
                <w:bCs/>
                <w:sz w:val="20"/>
                <w:szCs w:val="20"/>
              </w:rPr>
            </w:pPr>
            <w:r>
              <w:rPr>
                <w:b/>
                <w:bCs/>
                <w:sz w:val="20"/>
                <w:szCs w:val="20"/>
              </w:rPr>
              <w:t>Signature</w:t>
            </w:r>
          </w:p>
        </w:tc>
        <w:tc>
          <w:tcPr>
            <w:tcW w:w="6470" w:type="dxa"/>
          </w:tcPr>
          <w:p w14:paraId="785E29E3" w14:textId="77777777" w:rsidR="00A3391E" w:rsidRDefault="00A3391E" w:rsidP="00A3391E">
            <w:pPr>
              <w:pStyle w:val="Tekstpodstawowy"/>
              <w:spacing w:line="259" w:lineRule="auto"/>
              <w:ind w:left="0" w:right="112"/>
              <w:jc w:val="both"/>
              <w:rPr>
                <w:b/>
                <w:bCs/>
                <w:sz w:val="20"/>
                <w:szCs w:val="20"/>
              </w:rPr>
            </w:pPr>
          </w:p>
          <w:p w14:paraId="0FF9370C" w14:textId="77777777" w:rsidR="00DD5B3A" w:rsidRDefault="00DD5B3A" w:rsidP="00A3391E">
            <w:pPr>
              <w:pStyle w:val="Tekstpodstawowy"/>
              <w:spacing w:line="259" w:lineRule="auto"/>
              <w:ind w:left="0" w:right="112"/>
              <w:jc w:val="both"/>
              <w:rPr>
                <w:b/>
                <w:bCs/>
                <w:sz w:val="20"/>
                <w:szCs w:val="20"/>
              </w:rPr>
            </w:pPr>
          </w:p>
        </w:tc>
      </w:tr>
    </w:tbl>
    <w:p w14:paraId="29B17CF9" w14:textId="77777777" w:rsidR="00DC2400" w:rsidRDefault="00DC2400" w:rsidP="00DC2400">
      <w:pPr>
        <w:pStyle w:val="Tekstpodstawowy"/>
        <w:spacing w:before="266" w:line="259" w:lineRule="auto"/>
        <w:ind w:right="112"/>
        <w:jc w:val="both"/>
        <w:rPr>
          <w:b/>
          <w:bCs/>
          <w:u w:val="single"/>
        </w:rPr>
      </w:pPr>
    </w:p>
    <w:p w14:paraId="19142A3C" w14:textId="77777777" w:rsidR="00DC2400" w:rsidRDefault="00DC2400" w:rsidP="00DC2400">
      <w:pPr>
        <w:rPr>
          <w:b/>
          <w:bCs/>
          <w:sz w:val="24"/>
          <w:szCs w:val="24"/>
          <w:u w:val="single"/>
        </w:rPr>
      </w:pPr>
    </w:p>
    <w:p w14:paraId="6D27D102" w14:textId="77777777" w:rsidR="00DD5B3A" w:rsidRDefault="00DD5B3A">
      <w:pPr>
        <w:rPr>
          <w:b/>
          <w:bCs/>
          <w:color w:val="365F91" w:themeColor="accent1" w:themeShade="BF"/>
          <w:sz w:val="20"/>
          <w:szCs w:val="20"/>
          <w:u w:val="single"/>
        </w:rPr>
      </w:pPr>
      <w:r>
        <w:rPr>
          <w:b/>
          <w:bCs/>
          <w:color w:val="365F91" w:themeColor="accent1" w:themeShade="BF"/>
          <w:sz w:val="20"/>
          <w:szCs w:val="20"/>
          <w:u w:val="single"/>
        </w:rPr>
        <w:br w:type="page"/>
      </w:r>
    </w:p>
    <w:p w14:paraId="35A5081B" w14:textId="17CB4BCE" w:rsidR="00DC2400" w:rsidRPr="00DD5B3A" w:rsidRDefault="00DC2400" w:rsidP="00DC2400">
      <w:pPr>
        <w:jc w:val="both"/>
        <w:rPr>
          <w:rFonts w:eastAsia="Times New Roman"/>
          <w:color w:val="000000"/>
          <w:sz w:val="24"/>
          <w:szCs w:val="24"/>
          <w:lang w:eastAsia="pl-PL"/>
        </w:rPr>
      </w:pPr>
      <w:r w:rsidRPr="00DD5B3A">
        <w:rPr>
          <w:b/>
          <w:bCs/>
          <w:color w:val="365F91" w:themeColor="accent1" w:themeShade="BF"/>
          <w:sz w:val="24"/>
          <w:szCs w:val="24"/>
          <w:u w:val="single"/>
        </w:rPr>
        <w:lastRenderedPageBreak/>
        <w:t>GDPR information clause</w:t>
      </w:r>
    </w:p>
    <w:p w14:paraId="1734B227" w14:textId="77777777" w:rsidR="00DC2400" w:rsidRPr="00FF0A4A" w:rsidRDefault="00DC2400" w:rsidP="00DC2400">
      <w:pPr>
        <w:jc w:val="both"/>
        <w:rPr>
          <w:rFonts w:eastAsia="Times New Roman"/>
          <w:color w:val="000000"/>
          <w:sz w:val="20"/>
          <w:szCs w:val="20"/>
          <w:lang w:eastAsia="pl-PL"/>
        </w:rPr>
      </w:pPr>
    </w:p>
    <w:p w14:paraId="5BA33A70" w14:textId="3B3019C6" w:rsidR="00DC2400" w:rsidRPr="00FF0A4A" w:rsidRDefault="00DC2400" w:rsidP="00DC2400">
      <w:pPr>
        <w:pStyle w:val="Akapitzlist"/>
        <w:widowControl/>
        <w:numPr>
          <w:ilvl w:val="0"/>
          <w:numId w:val="34"/>
        </w:numPr>
        <w:autoSpaceDE/>
        <w:autoSpaceDN/>
        <w:contextualSpacing/>
        <w:jc w:val="lowKashida"/>
        <w:rPr>
          <w:rFonts w:eastAsia="Times New Roman"/>
          <w:color w:val="000000"/>
          <w:sz w:val="20"/>
          <w:szCs w:val="20"/>
          <w:lang w:eastAsia="pl-PL"/>
        </w:rPr>
      </w:pPr>
      <w:r w:rsidRPr="00FF0A4A">
        <w:rPr>
          <w:rFonts w:eastAsia="Times New Roman"/>
          <w:color w:val="000000" w:themeColor="text1"/>
          <w:sz w:val="20"/>
          <w:szCs w:val="20"/>
          <w:lang w:eastAsia="pl-PL"/>
        </w:rPr>
        <w:t xml:space="preserve">Providing of your personal data is voluntary, however in the event of failure to do so, you will not be able to </w:t>
      </w:r>
      <w:r w:rsidR="00CB453B">
        <w:rPr>
          <w:rFonts w:eastAsia="Times New Roman"/>
          <w:color w:val="000000" w:themeColor="text1"/>
          <w:sz w:val="20"/>
          <w:szCs w:val="20"/>
          <w:lang w:eastAsia="pl-PL"/>
        </w:rPr>
        <w:t>become the CLC NE Consultant and deliver</w:t>
      </w:r>
      <w:r w:rsidRPr="00FF0A4A">
        <w:rPr>
          <w:rFonts w:eastAsia="Times New Roman"/>
          <w:color w:val="000000" w:themeColor="text1"/>
          <w:sz w:val="20"/>
          <w:szCs w:val="20"/>
          <w:lang w:eastAsia="pl-PL"/>
        </w:rPr>
        <w:t xml:space="preserve"> the </w:t>
      </w:r>
      <w:r w:rsidR="00B47669">
        <w:rPr>
          <w:rFonts w:eastAsia="Times New Roman"/>
          <w:color w:val="000000" w:themeColor="text1"/>
          <w:sz w:val="20"/>
          <w:szCs w:val="20"/>
          <w:lang w:eastAsia="pl-PL"/>
        </w:rPr>
        <w:t>Workshop</w:t>
      </w:r>
      <w:r w:rsidRPr="00FF0A4A">
        <w:rPr>
          <w:rFonts w:eastAsia="Times New Roman"/>
          <w:color w:val="000000" w:themeColor="text1"/>
          <w:sz w:val="20"/>
          <w:szCs w:val="20"/>
          <w:lang w:eastAsia="pl-PL"/>
        </w:rPr>
        <w:t>.</w:t>
      </w:r>
    </w:p>
    <w:p w14:paraId="2005C457" w14:textId="4A6067D8" w:rsidR="00DC2400" w:rsidRPr="00FF0A4A" w:rsidRDefault="00DC2400" w:rsidP="00DC2400">
      <w:pPr>
        <w:pStyle w:val="Akapitzlist"/>
        <w:widowControl/>
        <w:numPr>
          <w:ilvl w:val="0"/>
          <w:numId w:val="34"/>
        </w:numPr>
        <w:autoSpaceDE/>
        <w:autoSpaceDN/>
        <w:contextualSpacing/>
        <w:jc w:val="lowKashida"/>
        <w:rPr>
          <w:rFonts w:eastAsia="Times New Roman"/>
          <w:color w:val="000000" w:themeColor="text1"/>
          <w:sz w:val="20"/>
          <w:szCs w:val="20"/>
          <w:lang w:eastAsia="pl-PL"/>
        </w:rPr>
      </w:pPr>
      <w:r w:rsidRPr="00FF0A4A">
        <w:rPr>
          <w:rFonts w:eastAsia="Times New Roman"/>
          <w:color w:val="000000" w:themeColor="text1"/>
          <w:sz w:val="20"/>
          <w:szCs w:val="20"/>
          <w:lang w:eastAsia="pl-PL"/>
        </w:rPr>
        <w:t xml:space="preserve">Your data indicated in the Personal Data Form will be processed by the Controller pursuant to art. 6 sec. 1 (b) of the general regulation on the protection of personal data of April 27, 2016 ("GDPR") in connection with the implementation of the contract for participation in the Activity, what includes: provide full service, including solving technical and organizational problems, contacting you in connection with registration to the </w:t>
      </w:r>
      <w:r w:rsidR="00B47669">
        <w:rPr>
          <w:rFonts w:eastAsia="Times New Roman"/>
          <w:color w:val="000000" w:themeColor="text1"/>
          <w:sz w:val="20"/>
          <w:szCs w:val="20"/>
          <w:lang w:eastAsia="pl-PL"/>
        </w:rPr>
        <w:t>Workshop</w:t>
      </w:r>
      <w:r w:rsidRPr="00FF0A4A">
        <w:rPr>
          <w:rFonts w:eastAsia="Times New Roman"/>
          <w:color w:val="000000" w:themeColor="text1"/>
          <w:sz w:val="20"/>
          <w:szCs w:val="20"/>
          <w:lang w:eastAsia="pl-PL"/>
        </w:rPr>
        <w:t xml:space="preserve">, defense against possible claims, statistical purposes, as well as for the purpose of reporting the </w:t>
      </w:r>
      <w:r w:rsidR="00B47669">
        <w:rPr>
          <w:rFonts w:eastAsia="Times New Roman"/>
          <w:color w:val="000000" w:themeColor="text1"/>
          <w:sz w:val="20"/>
          <w:szCs w:val="20"/>
          <w:lang w:eastAsia="pl-PL"/>
        </w:rPr>
        <w:t>Workshop</w:t>
      </w:r>
      <w:r w:rsidR="00B47669" w:rsidRPr="00FF0A4A" w:rsidDel="00B47669">
        <w:rPr>
          <w:rFonts w:eastAsia="Times New Roman"/>
          <w:color w:val="000000" w:themeColor="text1"/>
          <w:sz w:val="20"/>
          <w:szCs w:val="20"/>
          <w:lang w:eastAsia="pl-PL"/>
        </w:rPr>
        <w:t xml:space="preserve"> </w:t>
      </w:r>
      <w:r w:rsidRPr="00FF0A4A">
        <w:rPr>
          <w:rFonts w:eastAsia="Times New Roman"/>
          <w:color w:val="000000" w:themeColor="text1"/>
          <w:sz w:val="20"/>
          <w:szCs w:val="20"/>
          <w:lang w:eastAsia="pl-PL"/>
        </w:rPr>
        <w:t xml:space="preserve">under the European Union's Horizon Europe Framework Program, including documenting and disseminating the </w:t>
      </w:r>
      <w:r w:rsidR="00B47669">
        <w:rPr>
          <w:rFonts w:eastAsia="Times New Roman"/>
          <w:color w:val="000000" w:themeColor="text1"/>
          <w:sz w:val="20"/>
          <w:szCs w:val="20"/>
          <w:lang w:eastAsia="pl-PL"/>
        </w:rPr>
        <w:t>Workshop</w:t>
      </w:r>
      <w:r w:rsidRPr="00FF0A4A">
        <w:rPr>
          <w:rFonts w:eastAsia="Times New Roman"/>
          <w:color w:val="000000" w:themeColor="text1"/>
          <w:sz w:val="20"/>
          <w:szCs w:val="20"/>
          <w:lang w:eastAsia="pl-PL"/>
        </w:rPr>
        <w:t xml:space="preserve">, and therefore, for this purpose, the image of participants of the </w:t>
      </w:r>
      <w:r w:rsidR="00B47669">
        <w:rPr>
          <w:rFonts w:eastAsia="Times New Roman"/>
          <w:color w:val="000000" w:themeColor="text1"/>
          <w:sz w:val="20"/>
          <w:szCs w:val="20"/>
          <w:lang w:eastAsia="pl-PL"/>
        </w:rPr>
        <w:t>Workshop</w:t>
      </w:r>
      <w:r w:rsidR="00B47669" w:rsidRPr="00FF0A4A" w:rsidDel="00B47669">
        <w:rPr>
          <w:rFonts w:eastAsia="Times New Roman"/>
          <w:color w:val="000000" w:themeColor="text1"/>
          <w:sz w:val="20"/>
          <w:szCs w:val="20"/>
          <w:lang w:eastAsia="pl-PL"/>
        </w:rPr>
        <w:t xml:space="preserve"> </w:t>
      </w:r>
      <w:r w:rsidRPr="00FF0A4A">
        <w:rPr>
          <w:rFonts w:eastAsia="Times New Roman"/>
          <w:color w:val="000000" w:themeColor="text1"/>
          <w:sz w:val="20"/>
          <w:szCs w:val="20"/>
          <w:lang w:eastAsia="pl-PL"/>
        </w:rPr>
        <w:t>may be processed and disseminated, where appropriate.</w:t>
      </w:r>
    </w:p>
    <w:p w14:paraId="1849F56E" w14:textId="77777777" w:rsidR="00DC2400" w:rsidRPr="00FF0A4A" w:rsidRDefault="00DC2400" w:rsidP="00DC2400">
      <w:pPr>
        <w:pStyle w:val="Akapitzlist"/>
        <w:widowControl/>
        <w:numPr>
          <w:ilvl w:val="0"/>
          <w:numId w:val="34"/>
        </w:numPr>
        <w:autoSpaceDE/>
        <w:autoSpaceDN/>
        <w:contextualSpacing/>
        <w:jc w:val="lowKashida"/>
        <w:rPr>
          <w:rFonts w:eastAsiaTheme="majorEastAsia"/>
          <w:color w:val="000000" w:themeColor="text1"/>
          <w:sz w:val="20"/>
          <w:szCs w:val="20"/>
          <w:lang w:eastAsia="pl-PL"/>
        </w:rPr>
      </w:pPr>
      <w:r w:rsidRPr="00FF0A4A">
        <w:rPr>
          <w:rFonts w:eastAsia="Times New Roman"/>
          <w:color w:val="000000" w:themeColor="text1"/>
          <w:sz w:val="20"/>
          <w:szCs w:val="20"/>
          <w:lang w:eastAsia="pl-PL"/>
        </w:rPr>
        <w:t>Your personal data may be shared with:</w:t>
      </w:r>
    </w:p>
    <w:p w14:paraId="68593CCC" w14:textId="306D8087" w:rsidR="00DC2400" w:rsidRPr="00FF0A4A" w:rsidRDefault="00DC2400" w:rsidP="00DC2400">
      <w:pPr>
        <w:pStyle w:val="Akapitzlist"/>
        <w:widowControl/>
        <w:numPr>
          <w:ilvl w:val="0"/>
          <w:numId w:val="35"/>
        </w:numPr>
        <w:autoSpaceDE/>
        <w:autoSpaceDN/>
        <w:contextualSpacing/>
        <w:jc w:val="lowKashida"/>
        <w:rPr>
          <w:rFonts w:eastAsia="Times New Roman"/>
          <w:color w:val="000000" w:themeColor="text1"/>
          <w:sz w:val="20"/>
          <w:szCs w:val="20"/>
          <w:lang w:eastAsia="pl-PL"/>
        </w:rPr>
      </w:pPr>
      <w:r w:rsidRPr="00FF0A4A">
        <w:rPr>
          <w:rFonts w:eastAsia="Times New Roman"/>
          <w:color w:val="000000" w:themeColor="text1"/>
          <w:sz w:val="20"/>
          <w:szCs w:val="20"/>
          <w:lang w:eastAsia="pl-PL"/>
        </w:rPr>
        <w:t xml:space="preserve">other participants of the </w:t>
      </w:r>
      <w:r w:rsidR="00CB453B">
        <w:rPr>
          <w:rFonts w:eastAsia="Times New Roman"/>
          <w:color w:val="000000"/>
          <w:sz w:val="20"/>
          <w:szCs w:val="20"/>
          <w:lang w:eastAsia="pl-PL"/>
        </w:rPr>
        <w:t>Workshop</w:t>
      </w:r>
      <w:r w:rsidR="00CB453B" w:rsidRPr="00FF0A4A">
        <w:rPr>
          <w:rFonts w:eastAsia="Times New Roman"/>
          <w:color w:val="000000" w:themeColor="text1"/>
          <w:sz w:val="20"/>
          <w:szCs w:val="20"/>
          <w:lang w:eastAsia="pl-PL"/>
        </w:rPr>
        <w:t xml:space="preserve"> </w:t>
      </w:r>
      <w:r w:rsidRPr="00FF0A4A">
        <w:rPr>
          <w:rFonts w:eastAsia="Times New Roman"/>
          <w:color w:val="000000" w:themeColor="text1"/>
          <w:sz w:val="20"/>
          <w:szCs w:val="20"/>
          <w:lang w:eastAsia="pl-PL"/>
        </w:rPr>
        <w:t xml:space="preserve">in order to conduct the </w:t>
      </w:r>
      <w:r w:rsidR="00B47669">
        <w:rPr>
          <w:rFonts w:eastAsia="Times New Roman"/>
          <w:color w:val="000000" w:themeColor="text1"/>
          <w:sz w:val="20"/>
          <w:szCs w:val="20"/>
          <w:lang w:eastAsia="pl-PL"/>
        </w:rPr>
        <w:t>Workshop</w:t>
      </w:r>
      <w:r w:rsidRPr="00FF0A4A">
        <w:rPr>
          <w:rFonts w:eastAsia="Times New Roman"/>
          <w:color w:val="000000" w:themeColor="text1"/>
          <w:sz w:val="20"/>
          <w:szCs w:val="20"/>
          <w:lang w:eastAsia="pl-PL"/>
        </w:rPr>
        <w:t xml:space="preserve">, </w:t>
      </w:r>
    </w:p>
    <w:p w14:paraId="427E5505" w14:textId="73E87FF9" w:rsidR="00DC2400" w:rsidRPr="00FF0A4A" w:rsidRDefault="00DC2400" w:rsidP="00DC2400">
      <w:pPr>
        <w:pStyle w:val="Akapitzlist"/>
        <w:widowControl/>
        <w:numPr>
          <w:ilvl w:val="0"/>
          <w:numId w:val="35"/>
        </w:numPr>
        <w:autoSpaceDE/>
        <w:autoSpaceDN/>
        <w:contextualSpacing/>
        <w:jc w:val="lowKashida"/>
        <w:rPr>
          <w:rFonts w:eastAsiaTheme="majorEastAsia"/>
          <w:color w:val="000000" w:themeColor="text1"/>
          <w:sz w:val="20"/>
          <w:szCs w:val="20"/>
          <w:lang w:eastAsia="pl-PL"/>
        </w:rPr>
      </w:pPr>
      <w:r w:rsidRPr="00FF0A4A">
        <w:rPr>
          <w:rFonts w:eastAsia="Times New Roman"/>
          <w:color w:val="000000" w:themeColor="text1"/>
          <w:sz w:val="20"/>
          <w:szCs w:val="20"/>
          <w:lang w:eastAsia="pl-PL"/>
        </w:rPr>
        <w:t xml:space="preserve">other entities, persons or bodies that will process personal data as their independent controller - to the extent and on the terms set out in the law and the European Union's Horizon Europe Framework Program (e.g. project partners, EIT Food </w:t>
      </w:r>
      <w:proofErr w:type="spellStart"/>
      <w:r w:rsidRPr="00FF0A4A">
        <w:rPr>
          <w:rFonts w:eastAsiaTheme="majorEastAsia"/>
          <w:color w:val="000000" w:themeColor="text1"/>
          <w:sz w:val="20"/>
          <w:szCs w:val="20"/>
          <w:lang w:eastAsia="pl-PL"/>
        </w:rPr>
        <w:t>iVZW</w:t>
      </w:r>
      <w:proofErr w:type="spellEnd"/>
      <w:r w:rsidRPr="00FF0A4A">
        <w:rPr>
          <w:rFonts w:eastAsia="Times New Roman"/>
          <w:color w:val="000000" w:themeColor="text1"/>
          <w:sz w:val="20"/>
          <w:szCs w:val="20"/>
          <w:lang w:eastAsia="pl-PL"/>
        </w:rPr>
        <w:t xml:space="preserve">, entities authorized to conduct inspections and audits projects under the Horizon Europe Program - the European Institute of Innovation and Technology, the European Commission, the European Anti-Fraud Office (“OLAF”), the European Court of Auditors) as well as co-organizers of the </w:t>
      </w:r>
      <w:r w:rsidR="00B47669">
        <w:rPr>
          <w:rFonts w:eastAsia="Times New Roman"/>
          <w:color w:val="000000" w:themeColor="text1"/>
          <w:sz w:val="20"/>
          <w:szCs w:val="20"/>
          <w:lang w:eastAsia="pl-PL"/>
        </w:rPr>
        <w:t>Workshop</w:t>
      </w:r>
      <w:r w:rsidRPr="00FF0A4A">
        <w:rPr>
          <w:rFonts w:eastAsia="Times New Roman"/>
          <w:color w:val="000000" w:themeColor="text1"/>
          <w:sz w:val="20"/>
          <w:szCs w:val="20"/>
          <w:lang w:eastAsia="pl-PL"/>
        </w:rPr>
        <w:t>,</w:t>
      </w:r>
    </w:p>
    <w:p w14:paraId="039084C6" w14:textId="77777777" w:rsidR="00DC2400" w:rsidRPr="00FF0A4A" w:rsidRDefault="00DC2400" w:rsidP="00DC2400">
      <w:pPr>
        <w:pStyle w:val="Akapitzlist"/>
        <w:widowControl/>
        <w:numPr>
          <w:ilvl w:val="0"/>
          <w:numId w:val="35"/>
        </w:numPr>
        <w:autoSpaceDE/>
        <w:autoSpaceDN/>
        <w:contextualSpacing/>
        <w:jc w:val="lowKashida"/>
        <w:rPr>
          <w:rFonts w:eastAsiaTheme="majorEastAsia"/>
          <w:color w:val="000000" w:themeColor="text1"/>
          <w:sz w:val="20"/>
          <w:szCs w:val="20"/>
          <w:lang w:eastAsia="pl-PL"/>
        </w:rPr>
      </w:pPr>
      <w:r w:rsidRPr="00FF0A4A">
        <w:rPr>
          <w:rFonts w:eastAsiaTheme="majorEastAsia"/>
          <w:color w:val="000000" w:themeColor="text1"/>
          <w:sz w:val="20"/>
          <w:szCs w:val="20"/>
          <w:lang w:eastAsia="pl-PL"/>
        </w:rPr>
        <w:t xml:space="preserve">persons authorized by </w:t>
      </w:r>
      <w:r w:rsidRPr="00FF0A4A">
        <w:rPr>
          <w:rFonts w:eastAsia="Times New Roman"/>
          <w:color w:val="000000" w:themeColor="text1"/>
          <w:sz w:val="20"/>
          <w:szCs w:val="20"/>
          <w:lang w:eastAsia="pl-PL"/>
        </w:rPr>
        <w:t>the Controller</w:t>
      </w:r>
      <w:r w:rsidRPr="00FF0A4A">
        <w:rPr>
          <w:rFonts w:eastAsiaTheme="majorEastAsia"/>
          <w:color w:val="000000" w:themeColor="text1"/>
          <w:sz w:val="20"/>
          <w:szCs w:val="20"/>
          <w:lang w:eastAsia="pl-PL"/>
        </w:rPr>
        <w:t>, his employees and associates who must have access to data to perform their duties,</w:t>
      </w:r>
    </w:p>
    <w:p w14:paraId="5A425F3E" w14:textId="77777777" w:rsidR="00DC2400" w:rsidRPr="00FF0A4A" w:rsidRDefault="00DC2400" w:rsidP="00DC2400">
      <w:pPr>
        <w:pStyle w:val="Akapitzlist"/>
        <w:widowControl/>
        <w:numPr>
          <w:ilvl w:val="0"/>
          <w:numId w:val="35"/>
        </w:numPr>
        <w:autoSpaceDE/>
        <w:autoSpaceDN/>
        <w:contextualSpacing/>
        <w:jc w:val="lowKashida"/>
        <w:rPr>
          <w:rFonts w:eastAsiaTheme="majorEastAsia"/>
          <w:color w:val="000000" w:themeColor="text1"/>
          <w:sz w:val="20"/>
          <w:szCs w:val="20"/>
          <w:lang w:eastAsia="pl-PL"/>
        </w:rPr>
      </w:pPr>
      <w:r w:rsidRPr="00FF0A4A">
        <w:rPr>
          <w:rFonts w:eastAsiaTheme="majorEastAsia"/>
          <w:color w:val="000000" w:themeColor="text1"/>
          <w:sz w:val="20"/>
          <w:szCs w:val="20"/>
          <w:lang w:eastAsia="pl-PL"/>
        </w:rPr>
        <w:t xml:space="preserve">processors to whom we entrust this task, e.g. those operating ICT systems, our advisors, related entities to the extent that they carry out data processing processes on our behalf (including EIT Food </w:t>
      </w:r>
      <w:proofErr w:type="spellStart"/>
      <w:r w:rsidRPr="00FF0A4A">
        <w:rPr>
          <w:rFonts w:eastAsiaTheme="majorEastAsia"/>
          <w:color w:val="000000" w:themeColor="text1"/>
          <w:sz w:val="20"/>
          <w:szCs w:val="20"/>
          <w:lang w:eastAsia="pl-PL"/>
        </w:rPr>
        <w:t>iVZW</w:t>
      </w:r>
      <w:proofErr w:type="spellEnd"/>
      <w:r w:rsidRPr="00FF0A4A">
        <w:rPr>
          <w:rFonts w:eastAsiaTheme="majorEastAsia"/>
          <w:color w:val="000000" w:themeColor="text1"/>
          <w:sz w:val="20"/>
          <w:szCs w:val="20"/>
          <w:lang w:eastAsia="pl-PL"/>
        </w:rPr>
        <w:t xml:space="preserve"> in the scope of providing us with resources, including ICT resources), entities providing photo/video services.</w:t>
      </w:r>
    </w:p>
    <w:p w14:paraId="3F4CBA05" w14:textId="3B7C5776" w:rsidR="00DC2400" w:rsidRPr="00FF0A4A" w:rsidRDefault="00DC2400" w:rsidP="00DC2400">
      <w:pPr>
        <w:pStyle w:val="Akapitzlist"/>
        <w:widowControl/>
        <w:numPr>
          <w:ilvl w:val="0"/>
          <w:numId w:val="34"/>
        </w:numPr>
        <w:autoSpaceDE/>
        <w:autoSpaceDN/>
        <w:contextualSpacing/>
        <w:jc w:val="lowKashida"/>
        <w:rPr>
          <w:rFonts w:eastAsia="Times New Roman"/>
          <w:color w:val="000000"/>
          <w:sz w:val="20"/>
          <w:szCs w:val="20"/>
          <w:lang w:eastAsia="pl-PL"/>
        </w:rPr>
      </w:pPr>
      <w:r w:rsidRPr="00FF0A4A">
        <w:rPr>
          <w:rFonts w:eastAsia="Times New Roman"/>
          <w:color w:val="000000" w:themeColor="text1"/>
          <w:sz w:val="20"/>
          <w:szCs w:val="20"/>
          <w:lang w:eastAsia="pl-PL"/>
        </w:rPr>
        <w:t xml:space="preserve">The Controller of your personal data in connection with the registration of participation in the </w:t>
      </w:r>
      <w:r w:rsidR="00B47669">
        <w:rPr>
          <w:rFonts w:eastAsia="Times New Roman"/>
          <w:color w:val="000000" w:themeColor="text1"/>
          <w:sz w:val="20"/>
          <w:szCs w:val="20"/>
          <w:lang w:eastAsia="pl-PL"/>
        </w:rPr>
        <w:t>Workshop</w:t>
      </w:r>
      <w:r w:rsidR="00B47669" w:rsidRPr="00FF0A4A" w:rsidDel="00B47669">
        <w:rPr>
          <w:rFonts w:eastAsia="Times New Roman"/>
          <w:color w:val="000000" w:themeColor="text1"/>
          <w:sz w:val="20"/>
          <w:szCs w:val="20"/>
          <w:lang w:eastAsia="pl-PL"/>
        </w:rPr>
        <w:t xml:space="preserve"> </w:t>
      </w:r>
      <w:r w:rsidRPr="00FF0A4A">
        <w:rPr>
          <w:rFonts w:eastAsia="Times New Roman"/>
          <w:color w:val="000000" w:themeColor="text1"/>
          <w:sz w:val="20"/>
          <w:szCs w:val="20"/>
          <w:lang w:eastAsia="pl-PL"/>
        </w:rPr>
        <w:t xml:space="preserve">is EIT Food CLC North-East sp. z </w:t>
      </w:r>
      <w:proofErr w:type="spellStart"/>
      <w:r w:rsidRPr="00FF0A4A">
        <w:rPr>
          <w:rFonts w:eastAsia="Times New Roman"/>
          <w:color w:val="000000" w:themeColor="text1"/>
          <w:sz w:val="20"/>
          <w:szCs w:val="20"/>
          <w:lang w:eastAsia="pl-PL"/>
        </w:rPr>
        <w:t>o.o.</w:t>
      </w:r>
      <w:proofErr w:type="spellEnd"/>
      <w:r w:rsidRPr="00FF0A4A">
        <w:rPr>
          <w:rFonts w:eastAsia="Times New Roman"/>
          <w:color w:val="000000" w:themeColor="text1"/>
          <w:sz w:val="20"/>
          <w:szCs w:val="20"/>
          <w:lang w:eastAsia="pl-PL"/>
        </w:rPr>
        <w:t xml:space="preserve"> with its registered office in Warsaw (00-675), </w:t>
      </w:r>
      <w:proofErr w:type="spellStart"/>
      <w:r w:rsidRPr="00FF0A4A">
        <w:rPr>
          <w:rFonts w:eastAsia="Times New Roman"/>
          <w:color w:val="000000" w:themeColor="text1"/>
          <w:sz w:val="20"/>
          <w:szCs w:val="20"/>
          <w:lang w:eastAsia="pl-PL"/>
        </w:rPr>
        <w:t>ul</w:t>
      </w:r>
      <w:proofErr w:type="spellEnd"/>
      <w:r w:rsidRPr="00FF0A4A">
        <w:rPr>
          <w:rFonts w:eastAsia="Times New Roman"/>
          <w:color w:val="000000" w:themeColor="text1"/>
          <w:sz w:val="20"/>
          <w:szCs w:val="20"/>
          <w:lang w:eastAsia="pl-PL"/>
        </w:rPr>
        <w:t xml:space="preserve">. </w:t>
      </w:r>
      <w:proofErr w:type="spellStart"/>
      <w:r w:rsidRPr="00FF0A4A">
        <w:rPr>
          <w:rFonts w:eastAsia="Times New Roman"/>
          <w:color w:val="000000" w:themeColor="text1"/>
          <w:sz w:val="20"/>
          <w:szCs w:val="20"/>
          <w:lang w:eastAsia="pl-PL"/>
        </w:rPr>
        <w:t>Koszykowa</w:t>
      </w:r>
      <w:proofErr w:type="spellEnd"/>
      <w:r w:rsidRPr="00FF0A4A">
        <w:rPr>
          <w:rFonts w:eastAsia="Times New Roman"/>
          <w:color w:val="000000" w:themeColor="text1"/>
          <w:sz w:val="20"/>
          <w:szCs w:val="20"/>
          <w:lang w:eastAsia="pl-PL"/>
        </w:rPr>
        <w:t xml:space="preserve"> 54, Poland, entered into the Register of Entrepreneurs kept by the District Court for the capital city of Warsaw in Warsaw, 13th Commercial Division of the National Court Register under KRS number: 0000699422, NIP: 5213800253, REGON: 368613861, e-mail</w:t>
      </w:r>
      <w:r w:rsidRPr="00B05DF5">
        <w:rPr>
          <w:rFonts w:eastAsia="Times New Roman"/>
          <w:color w:val="000000" w:themeColor="text1"/>
          <w:sz w:val="20"/>
          <w:szCs w:val="20"/>
          <w:lang w:eastAsia="pl-PL"/>
        </w:rPr>
        <w:t>:</w:t>
      </w:r>
      <w:bookmarkStart w:id="0" w:name="_Hlk191652510"/>
      <w:r w:rsidRPr="00B05DF5">
        <w:rPr>
          <w:rFonts w:eastAsia="Times New Roman"/>
          <w:color w:val="000000" w:themeColor="text1"/>
          <w:sz w:val="20"/>
          <w:szCs w:val="20"/>
          <w:lang w:eastAsia="pl-PL"/>
        </w:rPr>
        <w:t xml:space="preserve"> </w:t>
      </w:r>
      <w:hyperlink r:id="rId8" w:history="1">
        <w:r w:rsidR="00B05DF5" w:rsidRPr="00B05DF5">
          <w:rPr>
            <w:rFonts w:eastAsia="Times New Roman"/>
            <w:color w:val="000000" w:themeColor="text1"/>
            <w:sz w:val="20"/>
            <w:szCs w:val="20"/>
            <w:lang w:eastAsia="pl-PL"/>
          </w:rPr>
          <w:t>CLCNorthEast@eitfood.eu</w:t>
        </w:r>
      </w:hyperlink>
      <w:bookmarkEnd w:id="0"/>
    </w:p>
    <w:p w14:paraId="7D892C40" w14:textId="77777777" w:rsidR="00DC2400" w:rsidRPr="00FF0A4A" w:rsidRDefault="00DC2400" w:rsidP="00DC2400">
      <w:pPr>
        <w:pStyle w:val="Akapitzlist"/>
        <w:widowControl/>
        <w:numPr>
          <w:ilvl w:val="0"/>
          <w:numId w:val="34"/>
        </w:numPr>
        <w:autoSpaceDE/>
        <w:autoSpaceDN/>
        <w:contextualSpacing/>
        <w:jc w:val="lowKashida"/>
        <w:rPr>
          <w:rFonts w:eastAsia="Times New Roman"/>
          <w:color w:val="000000"/>
          <w:sz w:val="20"/>
          <w:szCs w:val="20"/>
          <w:lang w:eastAsia="pl-PL"/>
        </w:rPr>
      </w:pPr>
      <w:r w:rsidRPr="00FF0A4A">
        <w:rPr>
          <w:rFonts w:eastAsia="Times New Roman"/>
          <w:color w:val="000000" w:themeColor="text1"/>
          <w:sz w:val="20"/>
          <w:szCs w:val="20"/>
          <w:lang w:eastAsia="pl-PL"/>
        </w:rPr>
        <w:t>Your personal data will be stored for 5 years, due to the European Union's Horizon Europe Framework Program.</w:t>
      </w:r>
    </w:p>
    <w:p w14:paraId="12739CAC" w14:textId="77777777" w:rsidR="00DC2400" w:rsidRPr="00FF0A4A" w:rsidRDefault="00DC2400" w:rsidP="00DC2400">
      <w:pPr>
        <w:pStyle w:val="Akapitzlist"/>
        <w:widowControl/>
        <w:numPr>
          <w:ilvl w:val="0"/>
          <w:numId w:val="34"/>
        </w:numPr>
        <w:autoSpaceDE/>
        <w:autoSpaceDN/>
        <w:contextualSpacing/>
        <w:jc w:val="lowKashida"/>
        <w:rPr>
          <w:rFonts w:eastAsia="Times New Roman"/>
          <w:color w:val="000000"/>
          <w:sz w:val="20"/>
          <w:szCs w:val="20"/>
          <w:lang w:eastAsia="pl-PL"/>
        </w:rPr>
      </w:pPr>
      <w:r w:rsidRPr="00FF0A4A">
        <w:rPr>
          <w:rFonts w:eastAsia="Times New Roman"/>
          <w:color w:val="000000" w:themeColor="text1"/>
          <w:sz w:val="20"/>
          <w:szCs w:val="20"/>
          <w:lang w:eastAsia="pl-PL"/>
        </w:rPr>
        <w:t xml:space="preserve">The Controller does not intend to transfer your contact data to a third country or international organization, unless it is needed to use special tools that meet criteria of the GDPR. </w:t>
      </w:r>
    </w:p>
    <w:p w14:paraId="784E2B0D" w14:textId="77777777" w:rsidR="00DC2400" w:rsidRPr="00FF0A4A" w:rsidRDefault="00DC2400" w:rsidP="00DC2400">
      <w:pPr>
        <w:pStyle w:val="Akapitzlist"/>
        <w:widowControl/>
        <w:numPr>
          <w:ilvl w:val="0"/>
          <w:numId w:val="34"/>
        </w:numPr>
        <w:autoSpaceDE/>
        <w:autoSpaceDN/>
        <w:contextualSpacing/>
        <w:jc w:val="lowKashida"/>
        <w:rPr>
          <w:rFonts w:eastAsia="Times New Roman"/>
          <w:color w:val="000000"/>
          <w:sz w:val="20"/>
          <w:szCs w:val="20"/>
          <w:lang w:eastAsia="pl-PL"/>
        </w:rPr>
      </w:pPr>
      <w:r w:rsidRPr="00FF0A4A">
        <w:rPr>
          <w:rFonts w:eastAsia="Times New Roman"/>
          <w:color w:val="000000" w:themeColor="text1"/>
          <w:sz w:val="20"/>
          <w:szCs w:val="20"/>
          <w:lang w:eastAsia="pl-PL"/>
        </w:rPr>
        <w:t>Your personal data is not subject of automated decision-making, including profiling.</w:t>
      </w:r>
    </w:p>
    <w:p w14:paraId="69D6973E" w14:textId="77777777" w:rsidR="00DC2400" w:rsidRPr="00FF0A4A" w:rsidRDefault="00DC2400" w:rsidP="00DC2400">
      <w:pPr>
        <w:pStyle w:val="Akapitzlist"/>
        <w:widowControl/>
        <w:numPr>
          <w:ilvl w:val="0"/>
          <w:numId w:val="34"/>
        </w:numPr>
        <w:autoSpaceDE/>
        <w:autoSpaceDN/>
        <w:contextualSpacing/>
        <w:jc w:val="lowKashida"/>
        <w:rPr>
          <w:rFonts w:eastAsia="Times New Roman"/>
          <w:color w:val="000000"/>
          <w:sz w:val="20"/>
          <w:szCs w:val="20"/>
          <w:lang w:eastAsia="pl-PL"/>
        </w:rPr>
      </w:pPr>
      <w:r w:rsidRPr="00FF0A4A">
        <w:rPr>
          <w:rFonts w:eastAsia="Times New Roman"/>
          <w:color w:val="000000" w:themeColor="text1"/>
          <w:sz w:val="20"/>
          <w:szCs w:val="20"/>
          <w:lang w:eastAsia="pl-PL"/>
        </w:rPr>
        <w:t xml:space="preserve">You have the right to lodge a complaint, when you consider that the processing of your personal data violates the provisions of the GDPR, to the President of the Office for Data Protection (or the supervisory authority dealing with the protection of personal data in another country, in particular in the Member State of your habitual residence, place of work or place committing the alleged infringement. </w:t>
      </w:r>
    </w:p>
    <w:p w14:paraId="6D835E25" w14:textId="724DA470" w:rsidR="00F97A41" w:rsidRPr="00972866" w:rsidRDefault="00DC2400" w:rsidP="00972866">
      <w:pPr>
        <w:pStyle w:val="Akapitzlist"/>
        <w:ind w:left="405"/>
        <w:jc w:val="lowKashida"/>
        <w:rPr>
          <w:rFonts w:eastAsia="Times New Roman"/>
          <w:color w:val="000000"/>
          <w:sz w:val="20"/>
          <w:szCs w:val="20"/>
          <w:lang w:eastAsia="pl-PL"/>
        </w:rPr>
        <w:sectPr w:rsidR="00F97A41" w:rsidRPr="00972866" w:rsidSect="00682905">
          <w:headerReference w:type="default" r:id="rId9"/>
          <w:footerReference w:type="default" r:id="rId10"/>
          <w:pgSz w:w="11910" w:h="16840"/>
          <w:pgMar w:top="2268" w:right="1298" w:bottom="618" w:left="1298" w:header="788" w:footer="425" w:gutter="0"/>
          <w:cols w:space="708"/>
        </w:sectPr>
      </w:pPr>
      <w:r w:rsidRPr="00FF0A4A">
        <w:rPr>
          <w:rFonts w:eastAsia="Times New Roman"/>
          <w:color w:val="000000" w:themeColor="text1"/>
          <w:sz w:val="20"/>
          <w:szCs w:val="20"/>
          <w:lang w:eastAsia="pl-PL"/>
        </w:rPr>
        <w:t>The list of competent authorities for the Member States can be found here: https://www.dlapiperdataprotection.com/index.html?t=authority&amp;c=PL&amp;c2</w:t>
      </w:r>
    </w:p>
    <w:p w14:paraId="04BAC3E3" w14:textId="01884D1B" w:rsidR="007372ED" w:rsidRDefault="007372ED" w:rsidP="00682905">
      <w:pPr>
        <w:pStyle w:val="Nagwek1"/>
        <w:spacing w:before="250"/>
        <w:ind w:left="0"/>
      </w:pPr>
    </w:p>
    <w:sectPr w:rsidR="007372ED" w:rsidSect="00682905">
      <w:pgSz w:w="11910" w:h="16840"/>
      <w:pgMar w:top="2000" w:right="1298" w:bottom="618" w:left="1298" w:header="788" w:footer="425"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53FE03" w14:textId="77777777" w:rsidR="00460559" w:rsidRDefault="00460559">
      <w:r>
        <w:separator/>
      </w:r>
    </w:p>
  </w:endnote>
  <w:endnote w:type="continuationSeparator" w:id="0">
    <w:p w14:paraId="15AF3536" w14:textId="77777777" w:rsidR="00460559" w:rsidRDefault="004605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EE"/>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DCBDD3" w14:textId="77777777" w:rsidR="007372ED" w:rsidRDefault="00000000">
    <w:pPr>
      <w:pStyle w:val="Tekstpodstawowy"/>
      <w:spacing w:line="14" w:lineRule="auto"/>
      <w:ind w:left="0"/>
      <w:rPr>
        <w:sz w:val="20"/>
      </w:rPr>
    </w:pPr>
    <w:r>
      <w:rPr>
        <w:noProof/>
      </w:rPr>
      <mc:AlternateContent>
        <mc:Choice Requires="wps">
          <w:drawing>
            <wp:anchor distT="0" distB="0" distL="0" distR="0" simplePos="0" relativeHeight="251663360" behindDoc="1" locked="0" layoutInCell="1" allowOverlap="1" wp14:anchorId="5BD2DD19" wp14:editId="4378DC3A">
              <wp:simplePos x="0" y="0"/>
              <wp:positionH relativeFrom="page">
                <wp:posOffset>3707003</wp:posOffset>
              </wp:positionH>
              <wp:positionV relativeFrom="page">
                <wp:posOffset>10282928</wp:posOffset>
              </wp:positionV>
              <wp:extent cx="159385" cy="167005"/>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9385" cy="167005"/>
                      </a:xfrm>
                      <a:prstGeom prst="rect">
                        <a:avLst/>
                      </a:prstGeom>
                    </wps:spPr>
                    <wps:txbx>
                      <w:txbxContent>
                        <w:p w14:paraId="0EA5763D" w14:textId="77777777" w:rsidR="007372ED" w:rsidRDefault="00000000">
                          <w:pPr>
                            <w:spacing w:before="12"/>
                            <w:ind w:left="60"/>
                            <w:rPr>
                              <w:rFonts w:ascii="Arial"/>
                              <w:sz w:val="20"/>
                            </w:rPr>
                          </w:pPr>
                          <w:r>
                            <w:rPr>
                              <w:rFonts w:ascii="Arial"/>
                              <w:spacing w:val="-10"/>
                              <w:sz w:val="20"/>
                            </w:rPr>
                            <w:fldChar w:fldCharType="begin"/>
                          </w:r>
                          <w:r>
                            <w:rPr>
                              <w:rFonts w:ascii="Arial"/>
                              <w:spacing w:val="-10"/>
                              <w:sz w:val="20"/>
                            </w:rPr>
                            <w:instrText xml:space="preserve"> PAGE </w:instrText>
                          </w:r>
                          <w:r>
                            <w:rPr>
                              <w:rFonts w:ascii="Arial"/>
                              <w:spacing w:val="-10"/>
                              <w:sz w:val="20"/>
                            </w:rPr>
                            <w:fldChar w:fldCharType="separate"/>
                          </w:r>
                          <w:r>
                            <w:rPr>
                              <w:rFonts w:ascii="Arial"/>
                              <w:spacing w:val="-10"/>
                              <w:sz w:val="20"/>
                            </w:rPr>
                            <w:t>1</w:t>
                          </w:r>
                          <w:r>
                            <w:rPr>
                              <w:rFonts w:ascii="Arial"/>
                              <w:spacing w:val="-10"/>
                              <w:sz w:val="20"/>
                            </w:rPr>
                            <w:fldChar w:fldCharType="end"/>
                          </w:r>
                        </w:p>
                      </w:txbxContent>
                    </wps:txbx>
                    <wps:bodyPr wrap="square" lIns="0" tIns="0" rIns="0" bIns="0" rtlCol="0">
                      <a:noAutofit/>
                    </wps:bodyPr>
                  </wps:wsp>
                </a:graphicData>
              </a:graphic>
            </wp:anchor>
          </w:drawing>
        </mc:Choice>
        <mc:Fallback>
          <w:pict>
            <v:shapetype w14:anchorId="5BD2DD19" id="_x0000_t202" coordsize="21600,21600" o:spt="202" path="m,l,21600r21600,l21600,xe">
              <v:stroke joinstyle="miter"/>
              <v:path gradientshapeok="t" o:connecttype="rect"/>
            </v:shapetype>
            <v:shape id="Textbox 3" o:spid="_x0000_s1026" type="#_x0000_t202" style="position:absolute;margin-left:291.9pt;margin-top:809.7pt;width:12.55pt;height:13.15pt;z-index:-2516531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ayY6kwEAABoDAAAOAAAAZHJzL2Uyb0RvYy54bWysUsGO0zAQvSPxD5bv1OmiLkvUdAWsQEgr&#10;WGnhA1zHbiJij5lxm/TvGbtpi+CGuEzGmfGb9954fT/5QRwsUg+hkctFJYUNBto+7Br5/dvHV3dS&#10;UNKh1QME28ijJXm/efliPcba3kAHQ2tRMEigeoyN7FKKtVJkOus1LSDawEUH6HXiI+5Ui3pkdD+o&#10;m6q6VSNgGxGMJeK/D6ei3BR856xJX50jm8TQSOaWSsQStzmqzVrXO9Sx681MQ/8DC6/7wEMvUA86&#10;abHH/i8o3xsEApcWBrwC53pjiwZWs6z+UPPc6WiLFjaH4sUm+n+w5svhOT6hSNN7mHiBRQTFRzA/&#10;iL1RY6R67smeUk3cnYVODn3+sgTBF9nb48VPOyVhMtrq7eu7lRSGS8vbN1W1yn6r6+WIlD5Z8CIn&#10;jUReVyGgD4+UTq3nlpnLaXwmkqbtxC053UJ7ZA0jr7GR9HOv0UoxfA7sU975OcFzsj0nmIYPUF5G&#10;lhLg3T6B68vkK+48mRdQuM+PJW/493Ppuj7pzS8AAAD//wMAUEsDBBQABgAIAAAAIQAs4UZ34QAA&#10;AA0BAAAPAAAAZHJzL2Rvd25yZXYueG1sTI/BTsMwEETvSPyDtUjcqF1oQxLiVBWCExIiDQeOTuwm&#10;VuN1iN02/D3bExxnZzTzttjMbmAnMwXrUcJyIYAZbL222En4rF/vUmAhKtRq8Ggk/JgAm/L6qlC5&#10;9meszGkXO0YlGHIloY9xzDkPbW+cCgs/GiRv7yenIsmp43pSZyp3A78XIuFOWaSFXo3muTftYXd0&#10;ErZfWL3Y7/fmo9pXtq4zgW/JQcrbm3n7BCyaOf6F4YJP6FASU+OPqAMbJKzTB0KPZCTLbAWMIolI&#10;M2DN5bRaPwIvC/7/i/IXAAD//wMAUEsBAi0AFAAGAAgAAAAhALaDOJL+AAAA4QEAABMAAAAAAAAA&#10;AAAAAAAAAAAAAFtDb250ZW50X1R5cGVzXS54bWxQSwECLQAUAAYACAAAACEAOP0h/9YAAACUAQAA&#10;CwAAAAAAAAAAAAAAAAAvAQAAX3JlbHMvLnJlbHNQSwECLQAUAAYACAAAACEAVGsmOpMBAAAaAwAA&#10;DgAAAAAAAAAAAAAAAAAuAgAAZHJzL2Uyb0RvYy54bWxQSwECLQAUAAYACAAAACEALOFGd+EAAAAN&#10;AQAADwAAAAAAAAAAAAAAAADtAwAAZHJzL2Rvd25yZXYueG1sUEsFBgAAAAAEAAQA8wAAAPsEAAAA&#10;AA==&#10;" filled="f" stroked="f">
              <v:textbox inset="0,0,0,0">
                <w:txbxContent>
                  <w:p w14:paraId="0EA5763D" w14:textId="77777777" w:rsidR="007372ED" w:rsidRDefault="00000000">
                    <w:pPr>
                      <w:spacing w:before="12"/>
                      <w:ind w:left="60"/>
                      <w:rPr>
                        <w:rFonts w:ascii="Arial"/>
                        <w:sz w:val="20"/>
                      </w:rPr>
                    </w:pPr>
                    <w:r>
                      <w:rPr>
                        <w:rFonts w:ascii="Arial"/>
                        <w:spacing w:val="-10"/>
                        <w:sz w:val="20"/>
                      </w:rPr>
                      <w:fldChar w:fldCharType="begin"/>
                    </w:r>
                    <w:r>
                      <w:rPr>
                        <w:rFonts w:ascii="Arial"/>
                        <w:spacing w:val="-10"/>
                        <w:sz w:val="20"/>
                      </w:rPr>
                      <w:instrText xml:space="preserve"> PAGE </w:instrText>
                    </w:r>
                    <w:r>
                      <w:rPr>
                        <w:rFonts w:ascii="Arial"/>
                        <w:spacing w:val="-10"/>
                        <w:sz w:val="20"/>
                      </w:rPr>
                      <w:fldChar w:fldCharType="separate"/>
                    </w:r>
                    <w:r>
                      <w:rPr>
                        <w:rFonts w:ascii="Arial"/>
                        <w:spacing w:val="-10"/>
                        <w:sz w:val="20"/>
                      </w:rPr>
                      <w:t>1</w:t>
                    </w:r>
                    <w:r>
                      <w:rPr>
                        <w:rFonts w:ascii="Arial"/>
                        <w:spacing w:val="-10"/>
                        <w:sz w:val="20"/>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7E356D" w14:textId="77777777" w:rsidR="00460559" w:rsidRDefault="00460559">
      <w:r>
        <w:separator/>
      </w:r>
    </w:p>
  </w:footnote>
  <w:footnote w:type="continuationSeparator" w:id="0">
    <w:p w14:paraId="56D04003" w14:textId="77777777" w:rsidR="00460559" w:rsidRDefault="0046055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73300D" w14:textId="77777777" w:rsidR="007372ED" w:rsidRDefault="00000000">
    <w:pPr>
      <w:pStyle w:val="Tekstpodstawowy"/>
      <w:spacing w:line="14" w:lineRule="auto"/>
      <w:ind w:left="0"/>
      <w:rPr>
        <w:sz w:val="20"/>
      </w:rPr>
    </w:pPr>
    <w:r>
      <w:rPr>
        <w:noProof/>
      </w:rPr>
      <w:drawing>
        <wp:anchor distT="0" distB="0" distL="0" distR="0" simplePos="0" relativeHeight="251654144" behindDoc="1" locked="0" layoutInCell="1" allowOverlap="1" wp14:anchorId="76A33DE9" wp14:editId="6F8B00D0">
          <wp:simplePos x="0" y="0"/>
          <wp:positionH relativeFrom="page">
            <wp:posOffset>4502784</wp:posOffset>
          </wp:positionH>
          <wp:positionV relativeFrom="page">
            <wp:posOffset>501649</wp:posOffset>
          </wp:positionV>
          <wp:extent cx="2157730" cy="633729"/>
          <wp:effectExtent l="0" t="0" r="0" b="0"/>
          <wp:wrapNone/>
          <wp:docPr id="1291663249"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 cstate="print"/>
                  <a:stretch>
                    <a:fillRect/>
                  </a:stretch>
                </pic:blipFill>
                <pic:spPr>
                  <a:xfrm>
                    <a:off x="0" y="0"/>
                    <a:ext cx="2157730" cy="633729"/>
                  </a:xfrm>
                  <a:prstGeom prst="rect">
                    <a:avLst/>
                  </a:prstGeom>
                </pic:spPr>
              </pic:pic>
            </a:graphicData>
          </a:graphic>
        </wp:anchor>
      </w:drawing>
    </w:r>
    <w:r>
      <w:rPr>
        <w:noProof/>
      </w:rPr>
      <w:drawing>
        <wp:anchor distT="0" distB="0" distL="0" distR="0" simplePos="0" relativeHeight="251659264" behindDoc="1" locked="0" layoutInCell="1" allowOverlap="1" wp14:anchorId="42AB1E6E" wp14:editId="39BB26F8">
          <wp:simplePos x="0" y="0"/>
          <wp:positionH relativeFrom="page">
            <wp:posOffset>980585</wp:posOffset>
          </wp:positionH>
          <wp:positionV relativeFrom="page">
            <wp:posOffset>522015</wp:posOffset>
          </wp:positionV>
          <wp:extent cx="1463210" cy="735958"/>
          <wp:effectExtent l="0" t="0" r="0" b="0"/>
          <wp:wrapNone/>
          <wp:docPr id="1481721875"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2" cstate="print"/>
                  <a:stretch>
                    <a:fillRect/>
                  </a:stretch>
                </pic:blipFill>
                <pic:spPr>
                  <a:xfrm>
                    <a:off x="0" y="0"/>
                    <a:ext cx="1463210" cy="735958"/>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91DAC"/>
    <w:multiLevelType w:val="multilevel"/>
    <w:tmpl w:val="5C0222C2"/>
    <w:lvl w:ilvl="0">
      <w:start w:val="1"/>
      <w:numFmt w:val="bullet"/>
      <w:lvlText w:val=""/>
      <w:lvlJc w:val="left"/>
      <w:pPr>
        <w:ind w:left="720" w:hanging="360"/>
      </w:pPr>
      <w:rPr>
        <w:rFonts w:ascii="Symbol" w:hAnsi="Symbol" w:hint="default"/>
      </w:rPr>
    </w:lvl>
    <w:lvl w:ilvl="1">
      <w:start w:val="1"/>
      <w:numFmt w:val="bullet"/>
      <w:lvlText w:val=""/>
      <w:lvlJc w:val="left"/>
      <w:pPr>
        <w:ind w:left="1428" w:hanging="360"/>
      </w:pPr>
      <w:rPr>
        <w:rFonts w:ascii="Symbol" w:hAnsi="Symbol" w:hint="default"/>
      </w:rPr>
    </w:lvl>
    <w:lvl w:ilvl="2">
      <w:start w:val="1"/>
      <w:numFmt w:val="bullet"/>
      <w:lvlText w:val=""/>
      <w:lvlJc w:val="left"/>
      <w:pPr>
        <w:ind w:left="2136" w:hanging="360"/>
      </w:pPr>
      <w:rPr>
        <w:rFonts w:ascii="Symbol" w:hAnsi="Symbol" w:hint="default"/>
      </w:rPr>
    </w:lvl>
    <w:lvl w:ilvl="3">
      <w:start w:val="1"/>
      <w:numFmt w:val="decimal"/>
      <w:isLgl/>
      <w:lvlText w:val="%1.%2.%3.%4."/>
      <w:lvlJc w:val="left"/>
      <w:pPr>
        <w:ind w:left="3564" w:hanging="1080"/>
      </w:pPr>
      <w:rPr>
        <w:rFonts w:hint="default"/>
      </w:rPr>
    </w:lvl>
    <w:lvl w:ilvl="4">
      <w:start w:val="1"/>
      <w:numFmt w:val="decimal"/>
      <w:isLgl/>
      <w:lvlText w:val="%1.%2.%3.%4.%5."/>
      <w:lvlJc w:val="left"/>
      <w:pPr>
        <w:ind w:left="4272" w:hanging="1080"/>
      </w:pPr>
      <w:rPr>
        <w:rFonts w:hint="default"/>
      </w:rPr>
    </w:lvl>
    <w:lvl w:ilvl="5">
      <w:start w:val="1"/>
      <w:numFmt w:val="decimal"/>
      <w:isLgl/>
      <w:lvlText w:val="%1.%2.%3.%4.%5.%6."/>
      <w:lvlJc w:val="left"/>
      <w:pPr>
        <w:ind w:left="5340" w:hanging="1440"/>
      </w:pPr>
      <w:rPr>
        <w:rFonts w:hint="default"/>
      </w:rPr>
    </w:lvl>
    <w:lvl w:ilvl="6">
      <w:start w:val="1"/>
      <w:numFmt w:val="decimal"/>
      <w:isLgl/>
      <w:lvlText w:val="%1.%2.%3.%4.%5.%6.%7."/>
      <w:lvlJc w:val="left"/>
      <w:pPr>
        <w:ind w:left="6048" w:hanging="1440"/>
      </w:pPr>
      <w:rPr>
        <w:rFonts w:hint="default"/>
      </w:rPr>
    </w:lvl>
    <w:lvl w:ilvl="7">
      <w:start w:val="1"/>
      <w:numFmt w:val="decimal"/>
      <w:isLgl/>
      <w:lvlText w:val="%1.%2.%3.%4.%5.%6.%7.%8."/>
      <w:lvlJc w:val="left"/>
      <w:pPr>
        <w:ind w:left="7116" w:hanging="1800"/>
      </w:pPr>
      <w:rPr>
        <w:rFonts w:hint="default"/>
      </w:rPr>
    </w:lvl>
    <w:lvl w:ilvl="8">
      <w:start w:val="1"/>
      <w:numFmt w:val="decimal"/>
      <w:isLgl/>
      <w:lvlText w:val="%1.%2.%3.%4.%5.%6.%7.%8.%9."/>
      <w:lvlJc w:val="left"/>
      <w:pPr>
        <w:ind w:left="7824" w:hanging="1800"/>
      </w:pPr>
      <w:rPr>
        <w:rFonts w:hint="default"/>
      </w:rPr>
    </w:lvl>
  </w:abstractNum>
  <w:abstractNum w:abstractNumId="1" w15:restartNumberingAfterBreak="0">
    <w:nsid w:val="03283B96"/>
    <w:multiLevelType w:val="multilevel"/>
    <w:tmpl w:val="826E2CBE"/>
    <w:lvl w:ilvl="0">
      <w:start w:val="1"/>
      <w:numFmt w:val="decimal"/>
      <w:lvlText w:val="%1."/>
      <w:lvlJc w:val="left"/>
      <w:pPr>
        <w:ind w:left="360" w:hanging="360"/>
      </w:pPr>
      <w:rPr>
        <w:rFonts w:hint="default"/>
        <w:color w:val="1F487C"/>
      </w:rPr>
    </w:lvl>
    <w:lvl w:ilvl="1">
      <w:start w:val="2"/>
      <w:numFmt w:val="decimal"/>
      <w:lvlText w:val="%1.%2."/>
      <w:lvlJc w:val="left"/>
      <w:pPr>
        <w:ind w:left="836" w:hanging="720"/>
      </w:pPr>
      <w:rPr>
        <w:rFonts w:hint="default"/>
        <w:color w:val="1F487C"/>
      </w:rPr>
    </w:lvl>
    <w:lvl w:ilvl="2">
      <w:start w:val="1"/>
      <w:numFmt w:val="decimal"/>
      <w:lvlText w:val="%1.%2.%3."/>
      <w:lvlJc w:val="left"/>
      <w:pPr>
        <w:ind w:left="952" w:hanging="720"/>
      </w:pPr>
      <w:rPr>
        <w:rFonts w:hint="default"/>
        <w:color w:val="1F487C"/>
      </w:rPr>
    </w:lvl>
    <w:lvl w:ilvl="3">
      <w:start w:val="1"/>
      <w:numFmt w:val="decimal"/>
      <w:lvlText w:val="%1.%2.%3.%4."/>
      <w:lvlJc w:val="left"/>
      <w:pPr>
        <w:ind w:left="1428" w:hanging="1080"/>
      </w:pPr>
      <w:rPr>
        <w:rFonts w:hint="default"/>
        <w:color w:val="1F487C"/>
      </w:rPr>
    </w:lvl>
    <w:lvl w:ilvl="4">
      <w:start w:val="1"/>
      <w:numFmt w:val="decimal"/>
      <w:lvlText w:val="%1.%2.%3.%4.%5."/>
      <w:lvlJc w:val="left"/>
      <w:pPr>
        <w:ind w:left="1544" w:hanging="1080"/>
      </w:pPr>
      <w:rPr>
        <w:rFonts w:hint="default"/>
        <w:color w:val="1F487C"/>
      </w:rPr>
    </w:lvl>
    <w:lvl w:ilvl="5">
      <w:start w:val="1"/>
      <w:numFmt w:val="decimal"/>
      <w:lvlText w:val="%1.%2.%3.%4.%5.%6."/>
      <w:lvlJc w:val="left"/>
      <w:pPr>
        <w:ind w:left="2020" w:hanging="1440"/>
      </w:pPr>
      <w:rPr>
        <w:rFonts w:hint="default"/>
        <w:color w:val="1F487C"/>
      </w:rPr>
    </w:lvl>
    <w:lvl w:ilvl="6">
      <w:start w:val="1"/>
      <w:numFmt w:val="decimal"/>
      <w:lvlText w:val="%1.%2.%3.%4.%5.%6.%7."/>
      <w:lvlJc w:val="left"/>
      <w:pPr>
        <w:ind w:left="2136" w:hanging="1440"/>
      </w:pPr>
      <w:rPr>
        <w:rFonts w:hint="default"/>
        <w:color w:val="1F487C"/>
      </w:rPr>
    </w:lvl>
    <w:lvl w:ilvl="7">
      <w:start w:val="1"/>
      <w:numFmt w:val="decimal"/>
      <w:lvlText w:val="%1.%2.%3.%4.%5.%6.%7.%8."/>
      <w:lvlJc w:val="left"/>
      <w:pPr>
        <w:ind w:left="2612" w:hanging="1800"/>
      </w:pPr>
      <w:rPr>
        <w:rFonts w:hint="default"/>
        <w:color w:val="1F487C"/>
      </w:rPr>
    </w:lvl>
    <w:lvl w:ilvl="8">
      <w:start w:val="1"/>
      <w:numFmt w:val="decimal"/>
      <w:lvlText w:val="%1.%2.%3.%4.%5.%6.%7.%8.%9."/>
      <w:lvlJc w:val="left"/>
      <w:pPr>
        <w:ind w:left="2728" w:hanging="1800"/>
      </w:pPr>
      <w:rPr>
        <w:rFonts w:hint="default"/>
        <w:color w:val="1F487C"/>
      </w:rPr>
    </w:lvl>
  </w:abstractNum>
  <w:abstractNum w:abstractNumId="2" w15:restartNumberingAfterBreak="0">
    <w:nsid w:val="03A749F8"/>
    <w:multiLevelType w:val="multilevel"/>
    <w:tmpl w:val="C5DAE5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73B25A1"/>
    <w:multiLevelType w:val="hybridMultilevel"/>
    <w:tmpl w:val="9DE60434"/>
    <w:lvl w:ilvl="0" w:tplc="84621616">
      <w:numFmt w:val="bullet"/>
      <w:lvlText w:val=""/>
      <w:lvlJc w:val="left"/>
      <w:pPr>
        <w:ind w:left="476" w:hanging="360"/>
      </w:pPr>
      <w:rPr>
        <w:rFonts w:ascii="Symbol" w:eastAsia="Symbol" w:hAnsi="Symbol" w:cs="Symbol" w:hint="default"/>
        <w:b w:val="0"/>
        <w:bCs w:val="0"/>
        <w:i w:val="0"/>
        <w:iCs w:val="0"/>
        <w:spacing w:val="0"/>
        <w:w w:val="100"/>
        <w:sz w:val="24"/>
        <w:szCs w:val="24"/>
        <w:lang w:val="en-US" w:eastAsia="en-US" w:bidi="ar-SA"/>
      </w:rPr>
    </w:lvl>
    <w:lvl w:ilvl="1" w:tplc="A036CE8E">
      <w:numFmt w:val="bullet"/>
      <w:lvlText w:val=""/>
      <w:lvlJc w:val="left"/>
      <w:pPr>
        <w:ind w:left="836" w:hanging="416"/>
      </w:pPr>
      <w:rPr>
        <w:rFonts w:ascii="Symbol" w:eastAsia="Symbol" w:hAnsi="Symbol" w:cs="Symbol" w:hint="default"/>
        <w:b w:val="0"/>
        <w:bCs w:val="0"/>
        <w:i w:val="0"/>
        <w:iCs w:val="0"/>
        <w:spacing w:val="0"/>
        <w:w w:val="100"/>
        <w:sz w:val="24"/>
        <w:szCs w:val="24"/>
        <w:lang w:val="en-US" w:eastAsia="en-US" w:bidi="ar-SA"/>
      </w:rPr>
    </w:lvl>
    <w:lvl w:ilvl="2" w:tplc="CFC8D3A0">
      <w:numFmt w:val="bullet"/>
      <w:lvlText w:val="•"/>
      <w:lvlJc w:val="left"/>
      <w:pPr>
        <w:ind w:left="1780" w:hanging="416"/>
      </w:pPr>
      <w:rPr>
        <w:rFonts w:hint="default"/>
        <w:lang w:val="en-US" w:eastAsia="en-US" w:bidi="ar-SA"/>
      </w:rPr>
    </w:lvl>
    <w:lvl w:ilvl="3" w:tplc="17CC6886">
      <w:numFmt w:val="bullet"/>
      <w:lvlText w:val="•"/>
      <w:lvlJc w:val="left"/>
      <w:pPr>
        <w:ind w:left="2721" w:hanging="416"/>
      </w:pPr>
      <w:rPr>
        <w:rFonts w:hint="default"/>
        <w:lang w:val="en-US" w:eastAsia="en-US" w:bidi="ar-SA"/>
      </w:rPr>
    </w:lvl>
    <w:lvl w:ilvl="4" w:tplc="5BD69548">
      <w:numFmt w:val="bullet"/>
      <w:lvlText w:val="•"/>
      <w:lvlJc w:val="left"/>
      <w:pPr>
        <w:ind w:left="3662" w:hanging="416"/>
      </w:pPr>
      <w:rPr>
        <w:rFonts w:hint="default"/>
        <w:lang w:val="en-US" w:eastAsia="en-US" w:bidi="ar-SA"/>
      </w:rPr>
    </w:lvl>
    <w:lvl w:ilvl="5" w:tplc="8EA828E0">
      <w:numFmt w:val="bullet"/>
      <w:lvlText w:val="•"/>
      <w:lvlJc w:val="left"/>
      <w:pPr>
        <w:ind w:left="4602" w:hanging="416"/>
      </w:pPr>
      <w:rPr>
        <w:rFonts w:hint="default"/>
        <w:lang w:val="en-US" w:eastAsia="en-US" w:bidi="ar-SA"/>
      </w:rPr>
    </w:lvl>
    <w:lvl w:ilvl="6" w:tplc="5D02A236">
      <w:numFmt w:val="bullet"/>
      <w:lvlText w:val="•"/>
      <w:lvlJc w:val="left"/>
      <w:pPr>
        <w:ind w:left="5543" w:hanging="416"/>
      </w:pPr>
      <w:rPr>
        <w:rFonts w:hint="default"/>
        <w:lang w:val="en-US" w:eastAsia="en-US" w:bidi="ar-SA"/>
      </w:rPr>
    </w:lvl>
    <w:lvl w:ilvl="7" w:tplc="60ECC9D0">
      <w:numFmt w:val="bullet"/>
      <w:lvlText w:val="•"/>
      <w:lvlJc w:val="left"/>
      <w:pPr>
        <w:ind w:left="6484" w:hanging="416"/>
      </w:pPr>
      <w:rPr>
        <w:rFonts w:hint="default"/>
        <w:lang w:val="en-US" w:eastAsia="en-US" w:bidi="ar-SA"/>
      </w:rPr>
    </w:lvl>
    <w:lvl w:ilvl="8" w:tplc="C2082486">
      <w:numFmt w:val="bullet"/>
      <w:lvlText w:val="•"/>
      <w:lvlJc w:val="left"/>
      <w:pPr>
        <w:ind w:left="7424" w:hanging="416"/>
      </w:pPr>
      <w:rPr>
        <w:rFonts w:hint="default"/>
        <w:lang w:val="en-US" w:eastAsia="en-US" w:bidi="ar-SA"/>
      </w:rPr>
    </w:lvl>
  </w:abstractNum>
  <w:abstractNum w:abstractNumId="4" w15:restartNumberingAfterBreak="0">
    <w:nsid w:val="08A303CA"/>
    <w:multiLevelType w:val="multilevel"/>
    <w:tmpl w:val="2514C2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0AC300E0"/>
    <w:multiLevelType w:val="multilevel"/>
    <w:tmpl w:val="EB3AB22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0BB850DA"/>
    <w:multiLevelType w:val="hybridMultilevel"/>
    <w:tmpl w:val="128ABD46"/>
    <w:lvl w:ilvl="0" w:tplc="04150001">
      <w:start w:val="1"/>
      <w:numFmt w:val="bullet"/>
      <w:lvlText w:val=""/>
      <w:lvlJc w:val="left"/>
      <w:pPr>
        <w:ind w:left="891" w:hanging="360"/>
      </w:pPr>
      <w:rPr>
        <w:rFonts w:ascii="Symbol" w:hAnsi="Symbol" w:hint="default"/>
      </w:rPr>
    </w:lvl>
    <w:lvl w:ilvl="1" w:tplc="04150003" w:tentative="1">
      <w:start w:val="1"/>
      <w:numFmt w:val="bullet"/>
      <w:lvlText w:val="o"/>
      <w:lvlJc w:val="left"/>
      <w:pPr>
        <w:ind w:left="1611" w:hanging="360"/>
      </w:pPr>
      <w:rPr>
        <w:rFonts w:ascii="Courier New" w:hAnsi="Courier New" w:cs="Courier New" w:hint="default"/>
      </w:rPr>
    </w:lvl>
    <w:lvl w:ilvl="2" w:tplc="04150005" w:tentative="1">
      <w:start w:val="1"/>
      <w:numFmt w:val="bullet"/>
      <w:lvlText w:val=""/>
      <w:lvlJc w:val="left"/>
      <w:pPr>
        <w:ind w:left="2331" w:hanging="360"/>
      </w:pPr>
      <w:rPr>
        <w:rFonts w:ascii="Wingdings" w:hAnsi="Wingdings" w:hint="default"/>
      </w:rPr>
    </w:lvl>
    <w:lvl w:ilvl="3" w:tplc="04150001" w:tentative="1">
      <w:start w:val="1"/>
      <w:numFmt w:val="bullet"/>
      <w:lvlText w:val=""/>
      <w:lvlJc w:val="left"/>
      <w:pPr>
        <w:ind w:left="3051" w:hanging="360"/>
      </w:pPr>
      <w:rPr>
        <w:rFonts w:ascii="Symbol" w:hAnsi="Symbol" w:hint="default"/>
      </w:rPr>
    </w:lvl>
    <w:lvl w:ilvl="4" w:tplc="04150003" w:tentative="1">
      <w:start w:val="1"/>
      <w:numFmt w:val="bullet"/>
      <w:lvlText w:val="o"/>
      <w:lvlJc w:val="left"/>
      <w:pPr>
        <w:ind w:left="3771" w:hanging="360"/>
      </w:pPr>
      <w:rPr>
        <w:rFonts w:ascii="Courier New" w:hAnsi="Courier New" w:cs="Courier New" w:hint="default"/>
      </w:rPr>
    </w:lvl>
    <w:lvl w:ilvl="5" w:tplc="04150005" w:tentative="1">
      <w:start w:val="1"/>
      <w:numFmt w:val="bullet"/>
      <w:lvlText w:val=""/>
      <w:lvlJc w:val="left"/>
      <w:pPr>
        <w:ind w:left="4491" w:hanging="360"/>
      </w:pPr>
      <w:rPr>
        <w:rFonts w:ascii="Wingdings" w:hAnsi="Wingdings" w:hint="default"/>
      </w:rPr>
    </w:lvl>
    <w:lvl w:ilvl="6" w:tplc="04150001" w:tentative="1">
      <w:start w:val="1"/>
      <w:numFmt w:val="bullet"/>
      <w:lvlText w:val=""/>
      <w:lvlJc w:val="left"/>
      <w:pPr>
        <w:ind w:left="5211" w:hanging="360"/>
      </w:pPr>
      <w:rPr>
        <w:rFonts w:ascii="Symbol" w:hAnsi="Symbol" w:hint="default"/>
      </w:rPr>
    </w:lvl>
    <w:lvl w:ilvl="7" w:tplc="04150003" w:tentative="1">
      <w:start w:val="1"/>
      <w:numFmt w:val="bullet"/>
      <w:lvlText w:val="o"/>
      <w:lvlJc w:val="left"/>
      <w:pPr>
        <w:ind w:left="5931" w:hanging="360"/>
      </w:pPr>
      <w:rPr>
        <w:rFonts w:ascii="Courier New" w:hAnsi="Courier New" w:cs="Courier New" w:hint="default"/>
      </w:rPr>
    </w:lvl>
    <w:lvl w:ilvl="8" w:tplc="04150005" w:tentative="1">
      <w:start w:val="1"/>
      <w:numFmt w:val="bullet"/>
      <w:lvlText w:val=""/>
      <w:lvlJc w:val="left"/>
      <w:pPr>
        <w:ind w:left="6651" w:hanging="360"/>
      </w:pPr>
      <w:rPr>
        <w:rFonts w:ascii="Wingdings" w:hAnsi="Wingdings" w:hint="default"/>
      </w:rPr>
    </w:lvl>
  </w:abstractNum>
  <w:abstractNum w:abstractNumId="7" w15:restartNumberingAfterBreak="0">
    <w:nsid w:val="0E2555FD"/>
    <w:multiLevelType w:val="multilevel"/>
    <w:tmpl w:val="EB3AB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1522D54"/>
    <w:multiLevelType w:val="multilevel"/>
    <w:tmpl w:val="EB3AB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130148B3"/>
    <w:multiLevelType w:val="hybridMultilevel"/>
    <w:tmpl w:val="D99CEB42"/>
    <w:lvl w:ilvl="0" w:tplc="273A216E">
      <w:start w:val="1"/>
      <w:numFmt w:val="decimal"/>
      <w:lvlText w:val="%1)"/>
      <w:lvlJc w:val="left"/>
      <w:pPr>
        <w:ind w:left="476" w:hanging="360"/>
      </w:pPr>
      <w:rPr>
        <w:rFonts w:hint="default"/>
      </w:rPr>
    </w:lvl>
    <w:lvl w:ilvl="1" w:tplc="04150019" w:tentative="1">
      <w:start w:val="1"/>
      <w:numFmt w:val="lowerLetter"/>
      <w:lvlText w:val="%2."/>
      <w:lvlJc w:val="left"/>
      <w:pPr>
        <w:ind w:left="1196" w:hanging="360"/>
      </w:pPr>
    </w:lvl>
    <w:lvl w:ilvl="2" w:tplc="0415001B" w:tentative="1">
      <w:start w:val="1"/>
      <w:numFmt w:val="lowerRoman"/>
      <w:lvlText w:val="%3."/>
      <w:lvlJc w:val="right"/>
      <w:pPr>
        <w:ind w:left="1916" w:hanging="180"/>
      </w:pPr>
    </w:lvl>
    <w:lvl w:ilvl="3" w:tplc="0415000F" w:tentative="1">
      <w:start w:val="1"/>
      <w:numFmt w:val="decimal"/>
      <w:lvlText w:val="%4."/>
      <w:lvlJc w:val="left"/>
      <w:pPr>
        <w:ind w:left="2636" w:hanging="360"/>
      </w:pPr>
    </w:lvl>
    <w:lvl w:ilvl="4" w:tplc="04150019" w:tentative="1">
      <w:start w:val="1"/>
      <w:numFmt w:val="lowerLetter"/>
      <w:lvlText w:val="%5."/>
      <w:lvlJc w:val="left"/>
      <w:pPr>
        <w:ind w:left="3356" w:hanging="360"/>
      </w:pPr>
    </w:lvl>
    <w:lvl w:ilvl="5" w:tplc="0415001B" w:tentative="1">
      <w:start w:val="1"/>
      <w:numFmt w:val="lowerRoman"/>
      <w:lvlText w:val="%6."/>
      <w:lvlJc w:val="right"/>
      <w:pPr>
        <w:ind w:left="4076" w:hanging="180"/>
      </w:pPr>
    </w:lvl>
    <w:lvl w:ilvl="6" w:tplc="0415000F" w:tentative="1">
      <w:start w:val="1"/>
      <w:numFmt w:val="decimal"/>
      <w:lvlText w:val="%7."/>
      <w:lvlJc w:val="left"/>
      <w:pPr>
        <w:ind w:left="4796" w:hanging="360"/>
      </w:pPr>
    </w:lvl>
    <w:lvl w:ilvl="7" w:tplc="04150019" w:tentative="1">
      <w:start w:val="1"/>
      <w:numFmt w:val="lowerLetter"/>
      <w:lvlText w:val="%8."/>
      <w:lvlJc w:val="left"/>
      <w:pPr>
        <w:ind w:left="5516" w:hanging="360"/>
      </w:pPr>
    </w:lvl>
    <w:lvl w:ilvl="8" w:tplc="0415001B" w:tentative="1">
      <w:start w:val="1"/>
      <w:numFmt w:val="lowerRoman"/>
      <w:lvlText w:val="%9."/>
      <w:lvlJc w:val="right"/>
      <w:pPr>
        <w:ind w:left="6236" w:hanging="180"/>
      </w:pPr>
    </w:lvl>
  </w:abstractNum>
  <w:abstractNum w:abstractNumId="10" w15:restartNumberingAfterBreak="0">
    <w:nsid w:val="13A84F86"/>
    <w:multiLevelType w:val="multilevel"/>
    <w:tmpl w:val="EB3AB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154B1F9C"/>
    <w:multiLevelType w:val="multilevel"/>
    <w:tmpl w:val="B2BC7DB4"/>
    <w:lvl w:ilvl="0">
      <w:start w:val="1"/>
      <w:numFmt w:val="decimal"/>
      <w:lvlText w:val="%1."/>
      <w:lvlJc w:val="left"/>
      <w:pPr>
        <w:ind w:left="360" w:hanging="360"/>
      </w:pPr>
      <w:rPr>
        <w:rFonts w:hint="default"/>
        <w:color w:val="1F487C"/>
      </w:rPr>
    </w:lvl>
    <w:lvl w:ilvl="1">
      <w:start w:val="1"/>
      <w:numFmt w:val="decimal"/>
      <w:lvlText w:val="%1.%2."/>
      <w:lvlJc w:val="left"/>
      <w:pPr>
        <w:ind w:left="836" w:hanging="720"/>
      </w:pPr>
      <w:rPr>
        <w:rFonts w:hint="default"/>
        <w:color w:val="1F487C"/>
      </w:rPr>
    </w:lvl>
    <w:lvl w:ilvl="2">
      <w:start w:val="1"/>
      <w:numFmt w:val="decimal"/>
      <w:lvlText w:val="%1.%2.%3."/>
      <w:lvlJc w:val="left"/>
      <w:pPr>
        <w:ind w:left="952" w:hanging="720"/>
      </w:pPr>
      <w:rPr>
        <w:rFonts w:hint="default"/>
        <w:color w:val="1F487C"/>
      </w:rPr>
    </w:lvl>
    <w:lvl w:ilvl="3">
      <w:start w:val="1"/>
      <w:numFmt w:val="decimal"/>
      <w:lvlText w:val="%1.%2.%3.%4."/>
      <w:lvlJc w:val="left"/>
      <w:pPr>
        <w:ind w:left="1428" w:hanging="1080"/>
      </w:pPr>
      <w:rPr>
        <w:rFonts w:hint="default"/>
        <w:color w:val="1F487C"/>
      </w:rPr>
    </w:lvl>
    <w:lvl w:ilvl="4">
      <w:start w:val="1"/>
      <w:numFmt w:val="decimal"/>
      <w:lvlText w:val="%1.%2.%3.%4.%5."/>
      <w:lvlJc w:val="left"/>
      <w:pPr>
        <w:ind w:left="1544" w:hanging="1080"/>
      </w:pPr>
      <w:rPr>
        <w:rFonts w:hint="default"/>
        <w:color w:val="1F487C"/>
      </w:rPr>
    </w:lvl>
    <w:lvl w:ilvl="5">
      <w:start w:val="1"/>
      <w:numFmt w:val="decimal"/>
      <w:lvlText w:val="%1.%2.%3.%4.%5.%6."/>
      <w:lvlJc w:val="left"/>
      <w:pPr>
        <w:ind w:left="2020" w:hanging="1440"/>
      </w:pPr>
      <w:rPr>
        <w:rFonts w:hint="default"/>
        <w:color w:val="1F487C"/>
      </w:rPr>
    </w:lvl>
    <w:lvl w:ilvl="6">
      <w:start w:val="1"/>
      <w:numFmt w:val="decimal"/>
      <w:lvlText w:val="%1.%2.%3.%4.%5.%6.%7."/>
      <w:lvlJc w:val="left"/>
      <w:pPr>
        <w:ind w:left="2136" w:hanging="1440"/>
      </w:pPr>
      <w:rPr>
        <w:rFonts w:hint="default"/>
        <w:color w:val="1F487C"/>
      </w:rPr>
    </w:lvl>
    <w:lvl w:ilvl="7">
      <w:start w:val="1"/>
      <w:numFmt w:val="decimal"/>
      <w:lvlText w:val="%1.%2.%3.%4.%5.%6.%7.%8."/>
      <w:lvlJc w:val="left"/>
      <w:pPr>
        <w:ind w:left="2612" w:hanging="1800"/>
      </w:pPr>
      <w:rPr>
        <w:rFonts w:hint="default"/>
        <w:color w:val="1F487C"/>
      </w:rPr>
    </w:lvl>
    <w:lvl w:ilvl="8">
      <w:start w:val="1"/>
      <w:numFmt w:val="decimal"/>
      <w:lvlText w:val="%1.%2.%3.%4.%5.%6.%7.%8.%9."/>
      <w:lvlJc w:val="left"/>
      <w:pPr>
        <w:ind w:left="2728" w:hanging="1800"/>
      </w:pPr>
      <w:rPr>
        <w:rFonts w:hint="default"/>
        <w:color w:val="1F487C"/>
      </w:rPr>
    </w:lvl>
  </w:abstractNum>
  <w:abstractNum w:abstractNumId="12" w15:restartNumberingAfterBreak="0">
    <w:nsid w:val="18861231"/>
    <w:multiLevelType w:val="multilevel"/>
    <w:tmpl w:val="EB3AB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18B871D1"/>
    <w:multiLevelType w:val="multilevel"/>
    <w:tmpl w:val="EB3AB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1A77706F"/>
    <w:multiLevelType w:val="multilevel"/>
    <w:tmpl w:val="61D6C89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1B8D2C61"/>
    <w:multiLevelType w:val="multilevel"/>
    <w:tmpl w:val="23CA800A"/>
    <w:lvl w:ilvl="0">
      <w:start w:val="1"/>
      <w:numFmt w:val="decimal"/>
      <w:lvlText w:val="%1."/>
      <w:lvlJc w:val="left"/>
      <w:pPr>
        <w:ind w:left="360" w:hanging="360"/>
      </w:pPr>
      <w:rPr>
        <w:rFonts w:hint="default"/>
        <w:color w:val="1F487C"/>
      </w:rPr>
    </w:lvl>
    <w:lvl w:ilvl="1">
      <w:start w:val="1"/>
      <w:numFmt w:val="decimal"/>
      <w:lvlText w:val="%1.%2."/>
      <w:lvlJc w:val="left"/>
      <w:pPr>
        <w:ind w:left="836" w:hanging="720"/>
      </w:pPr>
      <w:rPr>
        <w:rFonts w:hint="default"/>
        <w:color w:val="1F487C"/>
      </w:rPr>
    </w:lvl>
    <w:lvl w:ilvl="2">
      <w:start w:val="1"/>
      <w:numFmt w:val="decimal"/>
      <w:lvlText w:val="%1.%2.%3."/>
      <w:lvlJc w:val="left"/>
      <w:pPr>
        <w:ind w:left="952" w:hanging="720"/>
      </w:pPr>
      <w:rPr>
        <w:rFonts w:hint="default"/>
        <w:color w:val="1F487C"/>
      </w:rPr>
    </w:lvl>
    <w:lvl w:ilvl="3">
      <w:start w:val="1"/>
      <w:numFmt w:val="decimal"/>
      <w:lvlText w:val="%1.%2.%3.%4."/>
      <w:lvlJc w:val="left"/>
      <w:pPr>
        <w:ind w:left="1428" w:hanging="1080"/>
      </w:pPr>
      <w:rPr>
        <w:rFonts w:hint="default"/>
        <w:color w:val="1F487C"/>
      </w:rPr>
    </w:lvl>
    <w:lvl w:ilvl="4">
      <w:start w:val="1"/>
      <w:numFmt w:val="decimal"/>
      <w:lvlText w:val="%1.%2.%3.%4.%5."/>
      <w:lvlJc w:val="left"/>
      <w:pPr>
        <w:ind w:left="1544" w:hanging="1080"/>
      </w:pPr>
      <w:rPr>
        <w:rFonts w:hint="default"/>
        <w:color w:val="1F487C"/>
      </w:rPr>
    </w:lvl>
    <w:lvl w:ilvl="5">
      <w:start w:val="1"/>
      <w:numFmt w:val="decimal"/>
      <w:lvlText w:val="%1.%2.%3.%4.%5.%6."/>
      <w:lvlJc w:val="left"/>
      <w:pPr>
        <w:ind w:left="2020" w:hanging="1440"/>
      </w:pPr>
      <w:rPr>
        <w:rFonts w:hint="default"/>
        <w:color w:val="1F487C"/>
      </w:rPr>
    </w:lvl>
    <w:lvl w:ilvl="6">
      <w:start w:val="1"/>
      <w:numFmt w:val="decimal"/>
      <w:lvlText w:val="%1.%2.%3.%4.%5.%6.%7."/>
      <w:lvlJc w:val="left"/>
      <w:pPr>
        <w:ind w:left="2136" w:hanging="1440"/>
      </w:pPr>
      <w:rPr>
        <w:rFonts w:hint="default"/>
        <w:color w:val="1F487C"/>
      </w:rPr>
    </w:lvl>
    <w:lvl w:ilvl="7">
      <w:start w:val="1"/>
      <w:numFmt w:val="decimal"/>
      <w:lvlText w:val="%1.%2.%3.%4.%5.%6.%7.%8."/>
      <w:lvlJc w:val="left"/>
      <w:pPr>
        <w:ind w:left="2612" w:hanging="1800"/>
      </w:pPr>
      <w:rPr>
        <w:rFonts w:hint="default"/>
        <w:color w:val="1F487C"/>
      </w:rPr>
    </w:lvl>
    <w:lvl w:ilvl="8">
      <w:start w:val="1"/>
      <w:numFmt w:val="decimal"/>
      <w:lvlText w:val="%1.%2.%3.%4.%5.%6.%7.%8.%9."/>
      <w:lvlJc w:val="left"/>
      <w:pPr>
        <w:ind w:left="2728" w:hanging="1800"/>
      </w:pPr>
      <w:rPr>
        <w:rFonts w:hint="default"/>
        <w:color w:val="1F487C"/>
      </w:rPr>
    </w:lvl>
  </w:abstractNum>
  <w:abstractNum w:abstractNumId="16" w15:restartNumberingAfterBreak="0">
    <w:nsid w:val="1DE34EEB"/>
    <w:multiLevelType w:val="hybridMultilevel"/>
    <w:tmpl w:val="92007A9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7" w15:restartNumberingAfterBreak="0">
    <w:nsid w:val="227C158A"/>
    <w:multiLevelType w:val="hybridMultilevel"/>
    <w:tmpl w:val="D99CEB42"/>
    <w:lvl w:ilvl="0" w:tplc="FFFFFFFF">
      <w:start w:val="1"/>
      <w:numFmt w:val="decimal"/>
      <w:lvlText w:val="%1)"/>
      <w:lvlJc w:val="left"/>
      <w:pPr>
        <w:ind w:left="476" w:hanging="360"/>
      </w:pPr>
      <w:rPr>
        <w:rFonts w:hint="default"/>
      </w:rPr>
    </w:lvl>
    <w:lvl w:ilvl="1" w:tplc="FFFFFFFF" w:tentative="1">
      <w:start w:val="1"/>
      <w:numFmt w:val="lowerLetter"/>
      <w:lvlText w:val="%2."/>
      <w:lvlJc w:val="left"/>
      <w:pPr>
        <w:ind w:left="1196" w:hanging="360"/>
      </w:pPr>
    </w:lvl>
    <w:lvl w:ilvl="2" w:tplc="FFFFFFFF" w:tentative="1">
      <w:start w:val="1"/>
      <w:numFmt w:val="lowerRoman"/>
      <w:lvlText w:val="%3."/>
      <w:lvlJc w:val="right"/>
      <w:pPr>
        <w:ind w:left="1916" w:hanging="180"/>
      </w:pPr>
    </w:lvl>
    <w:lvl w:ilvl="3" w:tplc="FFFFFFFF" w:tentative="1">
      <w:start w:val="1"/>
      <w:numFmt w:val="decimal"/>
      <w:lvlText w:val="%4."/>
      <w:lvlJc w:val="left"/>
      <w:pPr>
        <w:ind w:left="2636" w:hanging="360"/>
      </w:pPr>
    </w:lvl>
    <w:lvl w:ilvl="4" w:tplc="FFFFFFFF" w:tentative="1">
      <w:start w:val="1"/>
      <w:numFmt w:val="lowerLetter"/>
      <w:lvlText w:val="%5."/>
      <w:lvlJc w:val="left"/>
      <w:pPr>
        <w:ind w:left="3356" w:hanging="360"/>
      </w:pPr>
    </w:lvl>
    <w:lvl w:ilvl="5" w:tplc="FFFFFFFF" w:tentative="1">
      <w:start w:val="1"/>
      <w:numFmt w:val="lowerRoman"/>
      <w:lvlText w:val="%6."/>
      <w:lvlJc w:val="right"/>
      <w:pPr>
        <w:ind w:left="4076" w:hanging="180"/>
      </w:pPr>
    </w:lvl>
    <w:lvl w:ilvl="6" w:tplc="FFFFFFFF" w:tentative="1">
      <w:start w:val="1"/>
      <w:numFmt w:val="decimal"/>
      <w:lvlText w:val="%7."/>
      <w:lvlJc w:val="left"/>
      <w:pPr>
        <w:ind w:left="4796" w:hanging="360"/>
      </w:pPr>
    </w:lvl>
    <w:lvl w:ilvl="7" w:tplc="FFFFFFFF" w:tentative="1">
      <w:start w:val="1"/>
      <w:numFmt w:val="lowerLetter"/>
      <w:lvlText w:val="%8."/>
      <w:lvlJc w:val="left"/>
      <w:pPr>
        <w:ind w:left="5516" w:hanging="360"/>
      </w:pPr>
    </w:lvl>
    <w:lvl w:ilvl="8" w:tplc="FFFFFFFF" w:tentative="1">
      <w:start w:val="1"/>
      <w:numFmt w:val="lowerRoman"/>
      <w:lvlText w:val="%9."/>
      <w:lvlJc w:val="right"/>
      <w:pPr>
        <w:ind w:left="6236" w:hanging="180"/>
      </w:pPr>
    </w:lvl>
  </w:abstractNum>
  <w:abstractNum w:abstractNumId="18" w15:restartNumberingAfterBreak="0">
    <w:nsid w:val="229864EF"/>
    <w:multiLevelType w:val="multilevel"/>
    <w:tmpl w:val="F4A6406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2465715A"/>
    <w:multiLevelType w:val="multilevel"/>
    <w:tmpl w:val="997EEA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25642600"/>
    <w:multiLevelType w:val="multilevel"/>
    <w:tmpl w:val="E98A04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25C65F8B"/>
    <w:multiLevelType w:val="hybridMultilevel"/>
    <w:tmpl w:val="571C401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2" w15:restartNumberingAfterBreak="0">
    <w:nsid w:val="288E7DA8"/>
    <w:multiLevelType w:val="hybridMultilevel"/>
    <w:tmpl w:val="CA0E002C"/>
    <w:lvl w:ilvl="0" w:tplc="04150001">
      <w:start w:val="1"/>
      <w:numFmt w:val="bullet"/>
      <w:lvlText w:val=""/>
      <w:lvlJc w:val="left"/>
      <w:pPr>
        <w:ind w:left="476" w:hanging="360"/>
      </w:pPr>
      <w:rPr>
        <w:rFonts w:ascii="Symbol" w:hAnsi="Symbol" w:hint="default"/>
      </w:rPr>
    </w:lvl>
    <w:lvl w:ilvl="1" w:tplc="04150003" w:tentative="1">
      <w:start w:val="1"/>
      <w:numFmt w:val="bullet"/>
      <w:lvlText w:val="o"/>
      <w:lvlJc w:val="left"/>
      <w:pPr>
        <w:ind w:left="1196" w:hanging="360"/>
      </w:pPr>
      <w:rPr>
        <w:rFonts w:ascii="Courier New" w:hAnsi="Courier New" w:cs="Courier New" w:hint="default"/>
      </w:rPr>
    </w:lvl>
    <w:lvl w:ilvl="2" w:tplc="04150005" w:tentative="1">
      <w:start w:val="1"/>
      <w:numFmt w:val="bullet"/>
      <w:lvlText w:val=""/>
      <w:lvlJc w:val="left"/>
      <w:pPr>
        <w:ind w:left="1916" w:hanging="360"/>
      </w:pPr>
      <w:rPr>
        <w:rFonts w:ascii="Wingdings" w:hAnsi="Wingdings" w:hint="default"/>
      </w:rPr>
    </w:lvl>
    <w:lvl w:ilvl="3" w:tplc="04150001" w:tentative="1">
      <w:start w:val="1"/>
      <w:numFmt w:val="bullet"/>
      <w:lvlText w:val=""/>
      <w:lvlJc w:val="left"/>
      <w:pPr>
        <w:ind w:left="2636" w:hanging="360"/>
      </w:pPr>
      <w:rPr>
        <w:rFonts w:ascii="Symbol" w:hAnsi="Symbol" w:hint="default"/>
      </w:rPr>
    </w:lvl>
    <w:lvl w:ilvl="4" w:tplc="04150003" w:tentative="1">
      <w:start w:val="1"/>
      <w:numFmt w:val="bullet"/>
      <w:lvlText w:val="o"/>
      <w:lvlJc w:val="left"/>
      <w:pPr>
        <w:ind w:left="3356" w:hanging="360"/>
      </w:pPr>
      <w:rPr>
        <w:rFonts w:ascii="Courier New" w:hAnsi="Courier New" w:cs="Courier New" w:hint="default"/>
      </w:rPr>
    </w:lvl>
    <w:lvl w:ilvl="5" w:tplc="04150005" w:tentative="1">
      <w:start w:val="1"/>
      <w:numFmt w:val="bullet"/>
      <w:lvlText w:val=""/>
      <w:lvlJc w:val="left"/>
      <w:pPr>
        <w:ind w:left="4076" w:hanging="360"/>
      </w:pPr>
      <w:rPr>
        <w:rFonts w:ascii="Wingdings" w:hAnsi="Wingdings" w:hint="default"/>
      </w:rPr>
    </w:lvl>
    <w:lvl w:ilvl="6" w:tplc="04150001" w:tentative="1">
      <w:start w:val="1"/>
      <w:numFmt w:val="bullet"/>
      <w:lvlText w:val=""/>
      <w:lvlJc w:val="left"/>
      <w:pPr>
        <w:ind w:left="4796" w:hanging="360"/>
      </w:pPr>
      <w:rPr>
        <w:rFonts w:ascii="Symbol" w:hAnsi="Symbol" w:hint="default"/>
      </w:rPr>
    </w:lvl>
    <w:lvl w:ilvl="7" w:tplc="04150003" w:tentative="1">
      <w:start w:val="1"/>
      <w:numFmt w:val="bullet"/>
      <w:lvlText w:val="o"/>
      <w:lvlJc w:val="left"/>
      <w:pPr>
        <w:ind w:left="5516" w:hanging="360"/>
      </w:pPr>
      <w:rPr>
        <w:rFonts w:ascii="Courier New" w:hAnsi="Courier New" w:cs="Courier New" w:hint="default"/>
      </w:rPr>
    </w:lvl>
    <w:lvl w:ilvl="8" w:tplc="04150005" w:tentative="1">
      <w:start w:val="1"/>
      <w:numFmt w:val="bullet"/>
      <w:lvlText w:val=""/>
      <w:lvlJc w:val="left"/>
      <w:pPr>
        <w:ind w:left="6236" w:hanging="360"/>
      </w:pPr>
      <w:rPr>
        <w:rFonts w:ascii="Wingdings" w:hAnsi="Wingdings" w:hint="default"/>
      </w:rPr>
    </w:lvl>
  </w:abstractNum>
  <w:abstractNum w:abstractNumId="23" w15:restartNumberingAfterBreak="0">
    <w:nsid w:val="2D001799"/>
    <w:multiLevelType w:val="hybridMultilevel"/>
    <w:tmpl w:val="C050315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4" w15:restartNumberingAfterBreak="0">
    <w:nsid w:val="2E1A4B0B"/>
    <w:multiLevelType w:val="multilevel"/>
    <w:tmpl w:val="6C8218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35D200F4"/>
    <w:multiLevelType w:val="multilevel"/>
    <w:tmpl w:val="856AB52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362E3939"/>
    <w:multiLevelType w:val="multilevel"/>
    <w:tmpl w:val="EB3AB22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36580BF9"/>
    <w:multiLevelType w:val="multilevel"/>
    <w:tmpl w:val="171870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38BC55C4"/>
    <w:multiLevelType w:val="multilevel"/>
    <w:tmpl w:val="0008A2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43ED2666"/>
    <w:multiLevelType w:val="multilevel"/>
    <w:tmpl w:val="EB3AB22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43FD0A1D"/>
    <w:multiLevelType w:val="hybridMultilevel"/>
    <w:tmpl w:val="D5FCD284"/>
    <w:lvl w:ilvl="0" w:tplc="F932787E">
      <w:start w:val="1"/>
      <w:numFmt w:val="lowerLetter"/>
      <w:lvlText w:val="%1)"/>
      <w:lvlJc w:val="left"/>
      <w:pPr>
        <w:ind w:left="765" w:hanging="360"/>
      </w:pPr>
      <w:rPr>
        <w:rFonts w:hint="default"/>
      </w:rPr>
    </w:lvl>
    <w:lvl w:ilvl="1" w:tplc="04150019" w:tentative="1">
      <w:start w:val="1"/>
      <w:numFmt w:val="lowerLetter"/>
      <w:lvlText w:val="%2."/>
      <w:lvlJc w:val="left"/>
      <w:pPr>
        <w:ind w:left="1485" w:hanging="360"/>
      </w:pPr>
    </w:lvl>
    <w:lvl w:ilvl="2" w:tplc="0415001B" w:tentative="1">
      <w:start w:val="1"/>
      <w:numFmt w:val="lowerRoman"/>
      <w:lvlText w:val="%3."/>
      <w:lvlJc w:val="right"/>
      <w:pPr>
        <w:ind w:left="2205" w:hanging="180"/>
      </w:pPr>
    </w:lvl>
    <w:lvl w:ilvl="3" w:tplc="0415000F" w:tentative="1">
      <w:start w:val="1"/>
      <w:numFmt w:val="decimal"/>
      <w:lvlText w:val="%4."/>
      <w:lvlJc w:val="left"/>
      <w:pPr>
        <w:ind w:left="2925" w:hanging="360"/>
      </w:pPr>
    </w:lvl>
    <w:lvl w:ilvl="4" w:tplc="04150019" w:tentative="1">
      <w:start w:val="1"/>
      <w:numFmt w:val="lowerLetter"/>
      <w:lvlText w:val="%5."/>
      <w:lvlJc w:val="left"/>
      <w:pPr>
        <w:ind w:left="3645" w:hanging="360"/>
      </w:pPr>
    </w:lvl>
    <w:lvl w:ilvl="5" w:tplc="0415001B" w:tentative="1">
      <w:start w:val="1"/>
      <w:numFmt w:val="lowerRoman"/>
      <w:lvlText w:val="%6."/>
      <w:lvlJc w:val="right"/>
      <w:pPr>
        <w:ind w:left="4365" w:hanging="180"/>
      </w:pPr>
    </w:lvl>
    <w:lvl w:ilvl="6" w:tplc="0415000F" w:tentative="1">
      <w:start w:val="1"/>
      <w:numFmt w:val="decimal"/>
      <w:lvlText w:val="%7."/>
      <w:lvlJc w:val="left"/>
      <w:pPr>
        <w:ind w:left="5085" w:hanging="360"/>
      </w:pPr>
    </w:lvl>
    <w:lvl w:ilvl="7" w:tplc="04150019" w:tentative="1">
      <w:start w:val="1"/>
      <w:numFmt w:val="lowerLetter"/>
      <w:lvlText w:val="%8."/>
      <w:lvlJc w:val="left"/>
      <w:pPr>
        <w:ind w:left="5805" w:hanging="360"/>
      </w:pPr>
    </w:lvl>
    <w:lvl w:ilvl="8" w:tplc="0415001B" w:tentative="1">
      <w:start w:val="1"/>
      <w:numFmt w:val="lowerRoman"/>
      <w:lvlText w:val="%9."/>
      <w:lvlJc w:val="right"/>
      <w:pPr>
        <w:ind w:left="6525" w:hanging="180"/>
      </w:pPr>
    </w:lvl>
  </w:abstractNum>
  <w:abstractNum w:abstractNumId="31" w15:restartNumberingAfterBreak="0">
    <w:nsid w:val="44EF52BA"/>
    <w:multiLevelType w:val="hybridMultilevel"/>
    <w:tmpl w:val="C26A017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2" w15:restartNumberingAfterBreak="0">
    <w:nsid w:val="4682199E"/>
    <w:multiLevelType w:val="multilevel"/>
    <w:tmpl w:val="ED14B7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4A381C23"/>
    <w:multiLevelType w:val="multilevel"/>
    <w:tmpl w:val="35EAD6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4AD16CDA"/>
    <w:multiLevelType w:val="multilevel"/>
    <w:tmpl w:val="63260A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4E166E45"/>
    <w:multiLevelType w:val="hybridMultilevel"/>
    <w:tmpl w:val="5BD8EEB0"/>
    <w:lvl w:ilvl="0" w:tplc="04150001">
      <w:start w:val="1"/>
      <w:numFmt w:val="bullet"/>
      <w:lvlText w:val=""/>
      <w:lvlJc w:val="left"/>
      <w:pPr>
        <w:ind w:left="836" w:hanging="360"/>
      </w:pPr>
      <w:rPr>
        <w:rFonts w:ascii="Symbol" w:hAnsi="Symbol" w:hint="default"/>
      </w:rPr>
    </w:lvl>
    <w:lvl w:ilvl="1" w:tplc="04150003">
      <w:start w:val="1"/>
      <w:numFmt w:val="bullet"/>
      <w:lvlText w:val="o"/>
      <w:lvlJc w:val="left"/>
      <w:pPr>
        <w:ind w:left="1556" w:hanging="360"/>
      </w:pPr>
      <w:rPr>
        <w:rFonts w:ascii="Courier New" w:hAnsi="Courier New" w:cs="Courier New" w:hint="default"/>
      </w:rPr>
    </w:lvl>
    <w:lvl w:ilvl="2" w:tplc="04150005" w:tentative="1">
      <w:start w:val="1"/>
      <w:numFmt w:val="bullet"/>
      <w:lvlText w:val=""/>
      <w:lvlJc w:val="left"/>
      <w:pPr>
        <w:ind w:left="2276" w:hanging="360"/>
      </w:pPr>
      <w:rPr>
        <w:rFonts w:ascii="Wingdings" w:hAnsi="Wingdings" w:hint="default"/>
      </w:rPr>
    </w:lvl>
    <w:lvl w:ilvl="3" w:tplc="04150001" w:tentative="1">
      <w:start w:val="1"/>
      <w:numFmt w:val="bullet"/>
      <w:lvlText w:val=""/>
      <w:lvlJc w:val="left"/>
      <w:pPr>
        <w:ind w:left="2996" w:hanging="360"/>
      </w:pPr>
      <w:rPr>
        <w:rFonts w:ascii="Symbol" w:hAnsi="Symbol" w:hint="default"/>
      </w:rPr>
    </w:lvl>
    <w:lvl w:ilvl="4" w:tplc="04150003" w:tentative="1">
      <w:start w:val="1"/>
      <w:numFmt w:val="bullet"/>
      <w:lvlText w:val="o"/>
      <w:lvlJc w:val="left"/>
      <w:pPr>
        <w:ind w:left="3716" w:hanging="360"/>
      </w:pPr>
      <w:rPr>
        <w:rFonts w:ascii="Courier New" w:hAnsi="Courier New" w:cs="Courier New" w:hint="default"/>
      </w:rPr>
    </w:lvl>
    <w:lvl w:ilvl="5" w:tplc="04150005" w:tentative="1">
      <w:start w:val="1"/>
      <w:numFmt w:val="bullet"/>
      <w:lvlText w:val=""/>
      <w:lvlJc w:val="left"/>
      <w:pPr>
        <w:ind w:left="4436" w:hanging="360"/>
      </w:pPr>
      <w:rPr>
        <w:rFonts w:ascii="Wingdings" w:hAnsi="Wingdings" w:hint="default"/>
      </w:rPr>
    </w:lvl>
    <w:lvl w:ilvl="6" w:tplc="04150001" w:tentative="1">
      <w:start w:val="1"/>
      <w:numFmt w:val="bullet"/>
      <w:lvlText w:val=""/>
      <w:lvlJc w:val="left"/>
      <w:pPr>
        <w:ind w:left="5156" w:hanging="360"/>
      </w:pPr>
      <w:rPr>
        <w:rFonts w:ascii="Symbol" w:hAnsi="Symbol" w:hint="default"/>
      </w:rPr>
    </w:lvl>
    <w:lvl w:ilvl="7" w:tplc="04150003" w:tentative="1">
      <w:start w:val="1"/>
      <w:numFmt w:val="bullet"/>
      <w:lvlText w:val="o"/>
      <w:lvlJc w:val="left"/>
      <w:pPr>
        <w:ind w:left="5876" w:hanging="360"/>
      </w:pPr>
      <w:rPr>
        <w:rFonts w:ascii="Courier New" w:hAnsi="Courier New" w:cs="Courier New" w:hint="default"/>
      </w:rPr>
    </w:lvl>
    <w:lvl w:ilvl="8" w:tplc="04150005" w:tentative="1">
      <w:start w:val="1"/>
      <w:numFmt w:val="bullet"/>
      <w:lvlText w:val=""/>
      <w:lvlJc w:val="left"/>
      <w:pPr>
        <w:ind w:left="6596" w:hanging="360"/>
      </w:pPr>
      <w:rPr>
        <w:rFonts w:ascii="Wingdings" w:hAnsi="Wingdings" w:hint="default"/>
      </w:rPr>
    </w:lvl>
  </w:abstractNum>
  <w:abstractNum w:abstractNumId="36" w15:restartNumberingAfterBreak="0">
    <w:nsid w:val="53AB1CB2"/>
    <w:multiLevelType w:val="multilevel"/>
    <w:tmpl w:val="EB3AB22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57D4183C"/>
    <w:multiLevelType w:val="multilevel"/>
    <w:tmpl w:val="F1447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5B551ECB"/>
    <w:multiLevelType w:val="hybridMultilevel"/>
    <w:tmpl w:val="F01C0378"/>
    <w:lvl w:ilvl="0" w:tplc="04150001">
      <w:start w:val="1"/>
      <w:numFmt w:val="bullet"/>
      <w:lvlText w:val=""/>
      <w:lvlJc w:val="left"/>
      <w:pPr>
        <w:ind w:left="836" w:hanging="360"/>
      </w:pPr>
      <w:rPr>
        <w:rFonts w:ascii="Symbol" w:hAnsi="Symbol" w:hint="default"/>
      </w:rPr>
    </w:lvl>
    <w:lvl w:ilvl="1" w:tplc="04150003" w:tentative="1">
      <w:start w:val="1"/>
      <w:numFmt w:val="bullet"/>
      <w:lvlText w:val="o"/>
      <w:lvlJc w:val="left"/>
      <w:pPr>
        <w:ind w:left="1556" w:hanging="360"/>
      </w:pPr>
      <w:rPr>
        <w:rFonts w:ascii="Courier New" w:hAnsi="Courier New" w:cs="Courier New" w:hint="default"/>
      </w:rPr>
    </w:lvl>
    <w:lvl w:ilvl="2" w:tplc="04150005" w:tentative="1">
      <w:start w:val="1"/>
      <w:numFmt w:val="bullet"/>
      <w:lvlText w:val=""/>
      <w:lvlJc w:val="left"/>
      <w:pPr>
        <w:ind w:left="2276" w:hanging="360"/>
      </w:pPr>
      <w:rPr>
        <w:rFonts w:ascii="Wingdings" w:hAnsi="Wingdings" w:hint="default"/>
      </w:rPr>
    </w:lvl>
    <w:lvl w:ilvl="3" w:tplc="04150001" w:tentative="1">
      <w:start w:val="1"/>
      <w:numFmt w:val="bullet"/>
      <w:lvlText w:val=""/>
      <w:lvlJc w:val="left"/>
      <w:pPr>
        <w:ind w:left="2996" w:hanging="360"/>
      </w:pPr>
      <w:rPr>
        <w:rFonts w:ascii="Symbol" w:hAnsi="Symbol" w:hint="default"/>
      </w:rPr>
    </w:lvl>
    <w:lvl w:ilvl="4" w:tplc="04150003" w:tentative="1">
      <w:start w:val="1"/>
      <w:numFmt w:val="bullet"/>
      <w:lvlText w:val="o"/>
      <w:lvlJc w:val="left"/>
      <w:pPr>
        <w:ind w:left="3716" w:hanging="360"/>
      </w:pPr>
      <w:rPr>
        <w:rFonts w:ascii="Courier New" w:hAnsi="Courier New" w:cs="Courier New" w:hint="default"/>
      </w:rPr>
    </w:lvl>
    <w:lvl w:ilvl="5" w:tplc="04150005" w:tentative="1">
      <w:start w:val="1"/>
      <w:numFmt w:val="bullet"/>
      <w:lvlText w:val=""/>
      <w:lvlJc w:val="left"/>
      <w:pPr>
        <w:ind w:left="4436" w:hanging="360"/>
      </w:pPr>
      <w:rPr>
        <w:rFonts w:ascii="Wingdings" w:hAnsi="Wingdings" w:hint="default"/>
      </w:rPr>
    </w:lvl>
    <w:lvl w:ilvl="6" w:tplc="04150001" w:tentative="1">
      <w:start w:val="1"/>
      <w:numFmt w:val="bullet"/>
      <w:lvlText w:val=""/>
      <w:lvlJc w:val="left"/>
      <w:pPr>
        <w:ind w:left="5156" w:hanging="360"/>
      </w:pPr>
      <w:rPr>
        <w:rFonts w:ascii="Symbol" w:hAnsi="Symbol" w:hint="default"/>
      </w:rPr>
    </w:lvl>
    <w:lvl w:ilvl="7" w:tplc="04150003" w:tentative="1">
      <w:start w:val="1"/>
      <w:numFmt w:val="bullet"/>
      <w:lvlText w:val="o"/>
      <w:lvlJc w:val="left"/>
      <w:pPr>
        <w:ind w:left="5876" w:hanging="360"/>
      </w:pPr>
      <w:rPr>
        <w:rFonts w:ascii="Courier New" w:hAnsi="Courier New" w:cs="Courier New" w:hint="default"/>
      </w:rPr>
    </w:lvl>
    <w:lvl w:ilvl="8" w:tplc="04150005" w:tentative="1">
      <w:start w:val="1"/>
      <w:numFmt w:val="bullet"/>
      <w:lvlText w:val=""/>
      <w:lvlJc w:val="left"/>
      <w:pPr>
        <w:ind w:left="6596" w:hanging="360"/>
      </w:pPr>
      <w:rPr>
        <w:rFonts w:ascii="Wingdings" w:hAnsi="Wingdings" w:hint="default"/>
      </w:rPr>
    </w:lvl>
  </w:abstractNum>
  <w:abstractNum w:abstractNumId="39" w15:restartNumberingAfterBreak="0">
    <w:nsid w:val="5C04560D"/>
    <w:multiLevelType w:val="hybridMultilevel"/>
    <w:tmpl w:val="E764716A"/>
    <w:lvl w:ilvl="0" w:tplc="1C7034FA">
      <w:start w:val="1"/>
      <w:numFmt w:val="decimal"/>
      <w:lvlText w:val="%1)"/>
      <w:lvlJc w:val="left"/>
      <w:pPr>
        <w:ind w:left="476" w:hanging="360"/>
      </w:pPr>
      <w:rPr>
        <w:rFonts w:hint="default"/>
      </w:rPr>
    </w:lvl>
    <w:lvl w:ilvl="1" w:tplc="04150019" w:tentative="1">
      <w:start w:val="1"/>
      <w:numFmt w:val="lowerLetter"/>
      <w:lvlText w:val="%2."/>
      <w:lvlJc w:val="left"/>
      <w:pPr>
        <w:ind w:left="1196" w:hanging="360"/>
      </w:pPr>
    </w:lvl>
    <w:lvl w:ilvl="2" w:tplc="0415001B" w:tentative="1">
      <w:start w:val="1"/>
      <w:numFmt w:val="lowerRoman"/>
      <w:lvlText w:val="%3."/>
      <w:lvlJc w:val="right"/>
      <w:pPr>
        <w:ind w:left="1916" w:hanging="180"/>
      </w:pPr>
    </w:lvl>
    <w:lvl w:ilvl="3" w:tplc="0415000F" w:tentative="1">
      <w:start w:val="1"/>
      <w:numFmt w:val="decimal"/>
      <w:lvlText w:val="%4."/>
      <w:lvlJc w:val="left"/>
      <w:pPr>
        <w:ind w:left="2636" w:hanging="360"/>
      </w:pPr>
    </w:lvl>
    <w:lvl w:ilvl="4" w:tplc="04150019" w:tentative="1">
      <w:start w:val="1"/>
      <w:numFmt w:val="lowerLetter"/>
      <w:lvlText w:val="%5."/>
      <w:lvlJc w:val="left"/>
      <w:pPr>
        <w:ind w:left="3356" w:hanging="360"/>
      </w:pPr>
    </w:lvl>
    <w:lvl w:ilvl="5" w:tplc="0415001B" w:tentative="1">
      <w:start w:val="1"/>
      <w:numFmt w:val="lowerRoman"/>
      <w:lvlText w:val="%6."/>
      <w:lvlJc w:val="right"/>
      <w:pPr>
        <w:ind w:left="4076" w:hanging="180"/>
      </w:pPr>
    </w:lvl>
    <w:lvl w:ilvl="6" w:tplc="0415000F" w:tentative="1">
      <w:start w:val="1"/>
      <w:numFmt w:val="decimal"/>
      <w:lvlText w:val="%7."/>
      <w:lvlJc w:val="left"/>
      <w:pPr>
        <w:ind w:left="4796" w:hanging="360"/>
      </w:pPr>
    </w:lvl>
    <w:lvl w:ilvl="7" w:tplc="04150019" w:tentative="1">
      <w:start w:val="1"/>
      <w:numFmt w:val="lowerLetter"/>
      <w:lvlText w:val="%8."/>
      <w:lvlJc w:val="left"/>
      <w:pPr>
        <w:ind w:left="5516" w:hanging="360"/>
      </w:pPr>
    </w:lvl>
    <w:lvl w:ilvl="8" w:tplc="0415001B" w:tentative="1">
      <w:start w:val="1"/>
      <w:numFmt w:val="lowerRoman"/>
      <w:lvlText w:val="%9."/>
      <w:lvlJc w:val="right"/>
      <w:pPr>
        <w:ind w:left="6236" w:hanging="180"/>
      </w:pPr>
    </w:lvl>
  </w:abstractNum>
  <w:abstractNum w:abstractNumId="40" w15:restartNumberingAfterBreak="0">
    <w:nsid w:val="5CD11555"/>
    <w:multiLevelType w:val="multilevel"/>
    <w:tmpl w:val="23CA800A"/>
    <w:lvl w:ilvl="0">
      <w:start w:val="1"/>
      <w:numFmt w:val="decimal"/>
      <w:lvlText w:val="%1."/>
      <w:lvlJc w:val="left"/>
      <w:pPr>
        <w:ind w:left="360" w:hanging="360"/>
      </w:pPr>
      <w:rPr>
        <w:rFonts w:hint="default"/>
        <w:color w:val="1F487C"/>
      </w:rPr>
    </w:lvl>
    <w:lvl w:ilvl="1">
      <w:start w:val="1"/>
      <w:numFmt w:val="decimal"/>
      <w:lvlText w:val="%1.%2."/>
      <w:lvlJc w:val="left"/>
      <w:pPr>
        <w:ind w:left="836" w:hanging="720"/>
      </w:pPr>
      <w:rPr>
        <w:rFonts w:hint="default"/>
        <w:color w:val="1F487C"/>
      </w:rPr>
    </w:lvl>
    <w:lvl w:ilvl="2">
      <w:start w:val="1"/>
      <w:numFmt w:val="decimal"/>
      <w:lvlText w:val="%1.%2.%3."/>
      <w:lvlJc w:val="left"/>
      <w:pPr>
        <w:ind w:left="952" w:hanging="720"/>
      </w:pPr>
      <w:rPr>
        <w:rFonts w:hint="default"/>
        <w:color w:val="1F487C"/>
      </w:rPr>
    </w:lvl>
    <w:lvl w:ilvl="3">
      <w:start w:val="1"/>
      <w:numFmt w:val="decimal"/>
      <w:lvlText w:val="%1.%2.%3.%4."/>
      <w:lvlJc w:val="left"/>
      <w:pPr>
        <w:ind w:left="1428" w:hanging="1080"/>
      </w:pPr>
      <w:rPr>
        <w:rFonts w:hint="default"/>
        <w:color w:val="1F487C"/>
      </w:rPr>
    </w:lvl>
    <w:lvl w:ilvl="4">
      <w:start w:val="1"/>
      <w:numFmt w:val="decimal"/>
      <w:lvlText w:val="%1.%2.%3.%4.%5."/>
      <w:lvlJc w:val="left"/>
      <w:pPr>
        <w:ind w:left="1544" w:hanging="1080"/>
      </w:pPr>
      <w:rPr>
        <w:rFonts w:hint="default"/>
        <w:color w:val="1F487C"/>
      </w:rPr>
    </w:lvl>
    <w:lvl w:ilvl="5">
      <w:start w:val="1"/>
      <w:numFmt w:val="decimal"/>
      <w:lvlText w:val="%1.%2.%3.%4.%5.%6."/>
      <w:lvlJc w:val="left"/>
      <w:pPr>
        <w:ind w:left="2020" w:hanging="1440"/>
      </w:pPr>
      <w:rPr>
        <w:rFonts w:hint="default"/>
        <w:color w:val="1F487C"/>
      </w:rPr>
    </w:lvl>
    <w:lvl w:ilvl="6">
      <w:start w:val="1"/>
      <w:numFmt w:val="decimal"/>
      <w:lvlText w:val="%1.%2.%3.%4.%5.%6.%7."/>
      <w:lvlJc w:val="left"/>
      <w:pPr>
        <w:ind w:left="2136" w:hanging="1440"/>
      </w:pPr>
      <w:rPr>
        <w:rFonts w:hint="default"/>
        <w:color w:val="1F487C"/>
      </w:rPr>
    </w:lvl>
    <w:lvl w:ilvl="7">
      <w:start w:val="1"/>
      <w:numFmt w:val="decimal"/>
      <w:lvlText w:val="%1.%2.%3.%4.%5.%6.%7.%8."/>
      <w:lvlJc w:val="left"/>
      <w:pPr>
        <w:ind w:left="2612" w:hanging="1800"/>
      </w:pPr>
      <w:rPr>
        <w:rFonts w:hint="default"/>
        <w:color w:val="1F487C"/>
      </w:rPr>
    </w:lvl>
    <w:lvl w:ilvl="8">
      <w:start w:val="1"/>
      <w:numFmt w:val="decimal"/>
      <w:lvlText w:val="%1.%2.%3.%4.%5.%6.%7.%8.%9."/>
      <w:lvlJc w:val="left"/>
      <w:pPr>
        <w:ind w:left="2728" w:hanging="1800"/>
      </w:pPr>
      <w:rPr>
        <w:rFonts w:hint="default"/>
        <w:color w:val="1F487C"/>
      </w:rPr>
    </w:lvl>
  </w:abstractNum>
  <w:abstractNum w:abstractNumId="41" w15:restartNumberingAfterBreak="0">
    <w:nsid w:val="5D414A24"/>
    <w:multiLevelType w:val="multilevel"/>
    <w:tmpl w:val="EB3AB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 w15:restartNumberingAfterBreak="0">
    <w:nsid w:val="5DCE5F01"/>
    <w:multiLevelType w:val="multilevel"/>
    <w:tmpl w:val="EB3AB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3" w15:restartNumberingAfterBreak="0">
    <w:nsid w:val="5E8F15A7"/>
    <w:multiLevelType w:val="hybridMultilevel"/>
    <w:tmpl w:val="9912CE8A"/>
    <w:lvl w:ilvl="0" w:tplc="F89C2402">
      <w:start w:val="1"/>
      <w:numFmt w:val="bullet"/>
      <w:lvlText w:val=""/>
      <w:lvlJc w:val="left"/>
      <w:pPr>
        <w:ind w:left="720" w:hanging="360"/>
      </w:pPr>
      <w:rPr>
        <w:rFonts w:ascii="Symbol" w:hAnsi="Symbol" w:hint="default"/>
      </w:rPr>
    </w:lvl>
    <w:lvl w:ilvl="1" w:tplc="AA4E2630">
      <w:start w:val="1"/>
      <w:numFmt w:val="bullet"/>
      <w:lvlText w:val="o"/>
      <w:lvlJc w:val="left"/>
      <w:pPr>
        <w:ind w:left="1440" w:hanging="360"/>
      </w:pPr>
      <w:rPr>
        <w:rFonts w:ascii="Courier New" w:hAnsi="Courier New" w:hint="default"/>
      </w:rPr>
    </w:lvl>
    <w:lvl w:ilvl="2" w:tplc="8C0C2520">
      <w:start w:val="1"/>
      <w:numFmt w:val="bullet"/>
      <w:lvlText w:val=""/>
      <w:lvlJc w:val="left"/>
      <w:pPr>
        <w:ind w:left="2160" w:hanging="360"/>
      </w:pPr>
      <w:rPr>
        <w:rFonts w:ascii="Wingdings" w:hAnsi="Wingdings" w:hint="default"/>
      </w:rPr>
    </w:lvl>
    <w:lvl w:ilvl="3" w:tplc="C5587D72">
      <w:start w:val="1"/>
      <w:numFmt w:val="bullet"/>
      <w:lvlText w:val=""/>
      <w:lvlJc w:val="left"/>
      <w:pPr>
        <w:ind w:left="2880" w:hanging="360"/>
      </w:pPr>
      <w:rPr>
        <w:rFonts w:ascii="Symbol" w:hAnsi="Symbol" w:hint="default"/>
      </w:rPr>
    </w:lvl>
    <w:lvl w:ilvl="4" w:tplc="FC969C44">
      <w:start w:val="1"/>
      <w:numFmt w:val="bullet"/>
      <w:lvlText w:val="o"/>
      <w:lvlJc w:val="left"/>
      <w:pPr>
        <w:ind w:left="3600" w:hanging="360"/>
      </w:pPr>
      <w:rPr>
        <w:rFonts w:ascii="Courier New" w:hAnsi="Courier New" w:hint="default"/>
      </w:rPr>
    </w:lvl>
    <w:lvl w:ilvl="5" w:tplc="44F619AA">
      <w:start w:val="1"/>
      <w:numFmt w:val="bullet"/>
      <w:lvlText w:val=""/>
      <w:lvlJc w:val="left"/>
      <w:pPr>
        <w:ind w:left="4320" w:hanging="360"/>
      </w:pPr>
      <w:rPr>
        <w:rFonts w:ascii="Wingdings" w:hAnsi="Wingdings" w:hint="default"/>
      </w:rPr>
    </w:lvl>
    <w:lvl w:ilvl="6" w:tplc="07E6618C">
      <w:start w:val="1"/>
      <w:numFmt w:val="bullet"/>
      <w:lvlText w:val=""/>
      <w:lvlJc w:val="left"/>
      <w:pPr>
        <w:ind w:left="5040" w:hanging="360"/>
      </w:pPr>
      <w:rPr>
        <w:rFonts w:ascii="Symbol" w:hAnsi="Symbol" w:hint="default"/>
      </w:rPr>
    </w:lvl>
    <w:lvl w:ilvl="7" w:tplc="A1E8C102">
      <w:start w:val="1"/>
      <w:numFmt w:val="bullet"/>
      <w:lvlText w:val="o"/>
      <w:lvlJc w:val="left"/>
      <w:pPr>
        <w:ind w:left="5760" w:hanging="360"/>
      </w:pPr>
      <w:rPr>
        <w:rFonts w:ascii="Courier New" w:hAnsi="Courier New" w:hint="default"/>
      </w:rPr>
    </w:lvl>
    <w:lvl w:ilvl="8" w:tplc="049C3FC6">
      <w:start w:val="1"/>
      <w:numFmt w:val="bullet"/>
      <w:lvlText w:val=""/>
      <w:lvlJc w:val="left"/>
      <w:pPr>
        <w:ind w:left="6480" w:hanging="360"/>
      </w:pPr>
      <w:rPr>
        <w:rFonts w:ascii="Wingdings" w:hAnsi="Wingdings" w:hint="default"/>
      </w:rPr>
    </w:lvl>
  </w:abstractNum>
  <w:abstractNum w:abstractNumId="44" w15:restartNumberingAfterBreak="0">
    <w:nsid w:val="60655805"/>
    <w:multiLevelType w:val="multilevel"/>
    <w:tmpl w:val="FAA2D1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5" w15:restartNumberingAfterBreak="0">
    <w:nsid w:val="613A29DC"/>
    <w:multiLevelType w:val="hybridMultilevel"/>
    <w:tmpl w:val="6F7EB64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6" w15:restartNumberingAfterBreak="0">
    <w:nsid w:val="6407271D"/>
    <w:multiLevelType w:val="multilevel"/>
    <w:tmpl w:val="81368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6AEE73DF"/>
    <w:multiLevelType w:val="multilevel"/>
    <w:tmpl w:val="23CA800A"/>
    <w:lvl w:ilvl="0">
      <w:start w:val="1"/>
      <w:numFmt w:val="decimal"/>
      <w:lvlText w:val="%1."/>
      <w:lvlJc w:val="left"/>
      <w:pPr>
        <w:ind w:left="360" w:hanging="360"/>
      </w:pPr>
      <w:rPr>
        <w:rFonts w:hint="default"/>
        <w:color w:val="1F487C"/>
      </w:rPr>
    </w:lvl>
    <w:lvl w:ilvl="1">
      <w:start w:val="1"/>
      <w:numFmt w:val="decimal"/>
      <w:lvlText w:val="%1.%2."/>
      <w:lvlJc w:val="left"/>
      <w:pPr>
        <w:ind w:left="836" w:hanging="720"/>
      </w:pPr>
      <w:rPr>
        <w:rFonts w:hint="default"/>
        <w:color w:val="1F487C"/>
      </w:rPr>
    </w:lvl>
    <w:lvl w:ilvl="2">
      <w:start w:val="1"/>
      <w:numFmt w:val="decimal"/>
      <w:lvlText w:val="%1.%2.%3."/>
      <w:lvlJc w:val="left"/>
      <w:pPr>
        <w:ind w:left="952" w:hanging="720"/>
      </w:pPr>
      <w:rPr>
        <w:rFonts w:hint="default"/>
        <w:color w:val="1F487C"/>
      </w:rPr>
    </w:lvl>
    <w:lvl w:ilvl="3">
      <w:start w:val="1"/>
      <w:numFmt w:val="decimal"/>
      <w:lvlText w:val="%1.%2.%3.%4."/>
      <w:lvlJc w:val="left"/>
      <w:pPr>
        <w:ind w:left="1428" w:hanging="1080"/>
      </w:pPr>
      <w:rPr>
        <w:rFonts w:hint="default"/>
        <w:color w:val="1F487C"/>
      </w:rPr>
    </w:lvl>
    <w:lvl w:ilvl="4">
      <w:start w:val="1"/>
      <w:numFmt w:val="decimal"/>
      <w:lvlText w:val="%1.%2.%3.%4.%5."/>
      <w:lvlJc w:val="left"/>
      <w:pPr>
        <w:ind w:left="1544" w:hanging="1080"/>
      </w:pPr>
      <w:rPr>
        <w:rFonts w:hint="default"/>
        <w:color w:val="1F487C"/>
      </w:rPr>
    </w:lvl>
    <w:lvl w:ilvl="5">
      <w:start w:val="1"/>
      <w:numFmt w:val="decimal"/>
      <w:lvlText w:val="%1.%2.%3.%4.%5.%6."/>
      <w:lvlJc w:val="left"/>
      <w:pPr>
        <w:ind w:left="2020" w:hanging="1440"/>
      </w:pPr>
      <w:rPr>
        <w:rFonts w:hint="default"/>
        <w:color w:val="1F487C"/>
      </w:rPr>
    </w:lvl>
    <w:lvl w:ilvl="6">
      <w:start w:val="1"/>
      <w:numFmt w:val="decimal"/>
      <w:lvlText w:val="%1.%2.%3.%4.%5.%6.%7."/>
      <w:lvlJc w:val="left"/>
      <w:pPr>
        <w:ind w:left="2136" w:hanging="1440"/>
      </w:pPr>
      <w:rPr>
        <w:rFonts w:hint="default"/>
        <w:color w:val="1F487C"/>
      </w:rPr>
    </w:lvl>
    <w:lvl w:ilvl="7">
      <w:start w:val="1"/>
      <w:numFmt w:val="decimal"/>
      <w:lvlText w:val="%1.%2.%3.%4.%5.%6.%7.%8."/>
      <w:lvlJc w:val="left"/>
      <w:pPr>
        <w:ind w:left="2612" w:hanging="1800"/>
      </w:pPr>
      <w:rPr>
        <w:rFonts w:hint="default"/>
        <w:color w:val="1F487C"/>
      </w:rPr>
    </w:lvl>
    <w:lvl w:ilvl="8">
      <w:start w:val="1"/>
      <w:numFmt w:val="decimal"/>
      <w:lvlText w:val="%1.%2.%3.%4.%5.%6.%7.%8.%9."/>
      <w:lvlJc w:val="left"/>
      <w:pPr>
        <w:ind w:left="2728" w:hanging="1800"/>
      </w:pPr>
      <w:rPr>
        <w:rFonts w:hint="default"/>
        <w:color w:val="1F487C"/>
      </w:rPr>
    </w:lvl>
  </w:abstractNum>
  <w:abstractNum w:abstractNumId="48" w15:restartNumberingAfterBreak="0">
    <w:nsid w:val="6C2E5EFC"/>
    <w:multiLevelType w:val="hybridMultilevel"/>
    <w:tmpl w:val="5D96DC86"/>
    <w:lvl w:ilvl="0" w:tplc="04090001">
      <w:start w:val="1"/>
      <w:numFmt w:val="bullet"/>
      <w:lvlText w:val=""/>
      <w:lvlJc w:val="left"/>
      <w:pPr>
        <w:ind w:left="1556" w:hanging="360"/>
      </w:pPr>
      <w:rPr>
        <w:rFonts w:ascii="Symbol" w:hAnsi="Symbol" w:hint="default"/>
      </w:rPr>
    </w:lvl>
    <w:lvl w:ilvl="1" w:tplc="04150003" w:tentative="1">
      <w:start w:val="1"/>
      <w:numFmt w:val="bullet"/>
      <w:lvlText w:val="o"/>
      <w:lvlJc w:val="left"/>
      <w:pPr>
        <w:ind w:left="2276" w:hanging="360"/>
      </w:pPr>
      <w:rPr>
        <w:rFonts w:ascii="Courier New" w:hAnsi="Courier New" w:cs="Courier New" w:hint="default"/>
      </w:rPr>
    </w:lvl>
    <w:lvl w:ilvl="2" w:tplc="04150005" w:tentative="1">
      <w:start w:val="1"/>
      <w:numFmt w:val="bullet"/>
      <w:lvlText w:val=""/>
      <w:lvlJc w:val="left"/>
      <w:pPr>
        <w:ind w:left="2996" w:hanging="360"/>
      </w:pPr>
      <w:rPr>
        <w:rFonts w:ascii="Wingdings" w:hAnsi="Wingdings" w:hint="default"/>
      </w:rPr>
    </w:lvl>
    <w:lvl w:ilvl="3" w:tplc="04150001" w:tentative="1">
      <w:start w:val="1"/>
      <w:numFmt w:val="bullet"/>
      <w:lvlText w:val=""/>
      <w:lvlJc w:val="left"/>
      <w:pPr>
        <w:ind w:left="3716" w:hanging="360"/>
      </w:pPr>
      <w:rPr>
        <w:rFonts w:ascii="Symbol" w:hAnsi="Symbol" w:hint="default"/>
      </w:rPr>
    </w:lvl>
    <w:lvl w:ilvl="4" w:tplc="04150003" w:tentative="1">
      <w:start w:val="1"/>
      <w:numFmt w:val="bullet"/>
      <w:lvlText w:val="o"/>
      <w:lvlJc w:val="left"/>
      <w:pPr>
        <w:ind w:left="4436" w:hanging="360"/>
      </w:pPr>
      <w:rPr>
        <w:rFonts w:ascii="Courier New" w:hAnsi="Courier New" w:cs="Courier New" w:hint="default"/>
      </w:rPr>
    </w:lvl>
    <w:lvl w:ilvl="5" w:tplc="04150005" w:tentative="1">
      <w:start w:val="1"/>
      <w:numFmt w:val="bullet"/>
      <w:lvlText w:val=""/>
      <w:lvlJc w:val="left"/>
      <w:pPr>
        <w:ind w:left="5156" w:hanging="360"/>
      </w:pPr>
      <w:rPr>
        <w:rFonts w:ascii="Wingdings" w:hAnsi="Wingdings" w:hint="default"/>
      </w:rPr>
    </w:lvl>
    <w:lvl w:ilvl="6" w:tplc="04150001" w:tentative="1">
      <w:start w:val="1"/>
      <w:numFmt w:val="bullet"/>
      <w:lvlText w:val=""/>
      <w:lvlJc w:val="left"/>
      <w:pPr>
        <w:ind w:left="5876" w:hanging="360"/>
      </w:pPr>
      <w:rPr>
        <w:rFonts w:ascii="Symbol" w:hAnsi="Symbol" w:hint="default"/>
      </w:rPr>
    </w:lvl>
    <w:lvl w:ilvl="7" w:tplc="04150003" w:tentative="1">
      <w:start w:val="1"/>
      <w:numFmt w:val="bullet"/>
      <w:lvlText w:val="o"/>
      <w:lvlJc w:val="left"/>
      <w:pPr>
        <w:ind w:left="6596" w:hanging="360"/>
      </w:pPr>
      <w:rPr>
        <w:rFonts w:ascii="Courier New" w:hAnsi="Courier New" w:cs="Courier New" w:hint="default"/>
      </w:rPr>
    </w:lvl>
    <w:lvl w:ilvl="8" w:tplc="04150005" w:tentative="1">
      <w:start w:val="1"/>
      <w:numFmt w:val="bullet"/>
      <w:lvlText w:val=""/>
      <w:lvlJc w:val="left"/>
      <w:pPr>
        <w:ind w:left="7316" w:hanging="360"/>
      </w:pPr>
      <w:rPr>
        <w:rFonts w:ascii="Wingdings" w:hAnsi="Wingdings" w:hint="default"/>
      </w:rPr>
    </w:lvl>
  </w:abstractNum>
  <w:abstractNum w:abstractNumId="49" w15:restartNumberingAfterBreak="0">
    <w:nsid w:val="6E60299F"/>
    <w:multiLevelType w:val="multilevel"/>
    <w:tmpl w:val="E162F1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0" w15:restartNumberingAfterBreak="0">
    <w:nsid w:val="71052E70"/>
    <w:multiLevelType w:val="hybridMultilevel"/>
    <w:tmpl w:val="89109884"/>
    <w:lvl w:ilvl="0" w:tplc="23946574">
      <w:start w:val="1"/>
      <w:numFmt w:val="decimal"/>
      <w:lvlText w:val="%1."/>
      <w:lvlJc w:val="left"/>
      <w:pPr>
        <w:ind w:left="476" w:hanging="360"/>
      </w:pPr>
      <w:rPr>
        <w:rFonts w:hint="default"/>
      </w:rPr>
    </w:lvl>
    <w:lvl w:ilvl="1" w:tplc="04150019" w:tentative="1">
      <w:start w:val="1"/>
      <w:numFmt w:val="lowerLetter"/>
      <w:lvlText w:val="%2."/>
      <w:lvlJc w:val="left"/>
      <w:pPr>
        <w:ind w:left="1196" w:hanging="360"/>
      </w:pPr>
    </w:lvl>
    <w:lvl w:ilvl="2" w:tplc="0415001B" w:tentative="1">
      <w:start w:val="1"/>
      <w:numFmt w:val="lowerRoman"/>
      <w:lvlText w:val="%3."/>
      <w:lvlJc w:val="right"/>
      <w:pPr>
        <w:ind w:left="1916" w:hanging="180"/>
      </w:pPr>
    </w:lvl>
    <w:lvl w:ilvl="3" w:tplc="0415000F" w:tentative="1">
      <w:start w:val="1"/>
      <w:numFmt w:val="decimal"/>
      <w:lvlText w:val="%4."/>
      <w:lvlJc w:val="left"/>
      <w:pPr>
        <w:ind w:left="2636" w:hanging="360"/>
      </w:pPr>
    </w:lvl>
    <w:lvl w:ilvl="4" w:tplc="04150019" w:tentative="1">
      <w:start w:val="1"/>
      <w:numFmt w:val="lowerLetter"/>
      <w:lvlText w:val="%5."/>
      <w:lvlJc w:val="left"/>
      <w:pPr>
        <w:ind w:left="3356" w:hanging="360"/>
      </w:pPr>
    </w:lvl>
    <w:lvl w:ilvl="5" w:tplc="0415001B" w:tentative="1">
      <w:start w:val="1"/>
      <w:numFmt w:val="lowerRoman"/>
      <w:lvlText w:val="%6."/>
      <w:lvlJc w:val="right"/>
      <w:pPr>
        <w:ind w:left="4076" w:hanging="180"/>
      </w:pPr>
    </w:lvl>
    <w:lvl w:ilvl="6" w:tplc="0415000F" w:tentative="1">
      <w:start w:val="1"/>
      <w:numFmt w:val="decimal"/>
      <w:lvlText w:val="%7."/>
      <w:lvlJc w:val="left"/>
      <w:pPr>
        <w:ind w:left="4796" w:hanging="360"/>
      </w:pPr>
    </w:lvl>
    <w:lvl w:ilvl="7" w:tplc="04150019" w:tentative="1">
      <w:start w:val="1"/>
      <w:numFmt w:val="lowerLetter"/>
      <w:lvlText w:val="%8."/>
      <w:lvlJc w:val="left"/>
      <w:pPr>
        <w:ind w:left="5516" w:hanging="360"/>
      </w:pPr>
    </w:lvl>
    <w:lvl w:ilvl="8" w:tplc="0415001B" w:tentative="1">
      <w:start w:val="1"/>
      <w:numFmt w:val="lowerRoman"/>
      <w:lvlText w:val="%9."/>
      <w:lvlJc w:val="right"/>
      <w:pPr>
        <w:ind w:left="6236" w:hanging="180"/>
      </w:pPr>
    </w:lvl>
  </w:abstractNum>
  <w:abstractNum w:abstractNumId="51" w15:restartNumberingAfterBreak="0">
    <w:nsid w:val="77D44426"/>
    <w:multiLevelType w:val="multilevel"/>
    <w:tmpl w:val="316C6B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2" w15:restartNumberingAfterBreak="0">
    <w:nsid w:val="788F4868"/>
    <w:multiLevelType w:val="hybridMultilevel"/>
    <w:tmpl w:val="CAFEEBDC"/>
    <w:lvl w:ilvl="0" w:tplc="164CB4A6">
      <w:start w:val="1"/>
      <w:numFmt w:val="decimal"/>
      <w:lvlText w:val="%1."/>
      <w:lvlJc w:val="left"/>
      <w:pPr>
        <w:ind w:left="405" w:hanging="360"/>
      </w:pPr>
      <w:rPr>
        <w:rFonts w:asciiTheme="majorHAnsi" w:eastAsia="Times New Roman" w:hAnsiTheme="majorHAnsi" w:cstheme="majorHAnsi"/>
      </w:rPr>
    </w:lvl>
    <w:lvl w:ilvl="1" w:tplc="08090003" w:tentative="1">
      <w:start w:val="1"/>
      <w:numFmt w:val="bullet"/>
      <w:lvlText w:val="o"/>
      <w:lvlJc w:val="left"/>
      <w:pPr>
        <w:ind w:left="1125" w:hanging="360"/>
      </w:pPr>
      <w:rPr>
        <w:rFonts w:ascii="Courier New" w:hAnsi="Courier New" w:cs="Courier New" w:hint="default"/>
      </w:rPr>
    </w:lvl>
    <w:lvl w:ilvl="2" w:tplc="08090005" w:tentative="1">
      <w:start w:val="1"/>
      <w:numFmt w:val="bullet"/>
      <w:lvlText w:val=""/>
      <w:lvlJc w:val="left"/>
      <w:pPr>
        <w:ind w:left="1845" w:hanging="360"/>
      </w:pPr>
      <w:rPr>
        <w:rFonts w:ascii="Wingdings" w:hAnsi="Wingdings" w:hint="default"/>
      </w:rPr>
    </w:lvl>
    <w:lvl w:ilvl="3" w:tplc="08090001" w:tentative="1">
      <w:start w:val="1"/>
      <w:numFmt w:val="bullet"/>
      <w:lvlText w:val=""/>
      <w:lvlJc w:val="left"/>
      <w:pPr>
        <w:ind w:left="2565" w:hanging="360"/>
      </w:pPr>
      <w:rPr>
        <w:rFonts w:ascii="Symbol" w:hAnsi="Symbol" w:hint="default"/>
      </w:rPr>
    </w:lvl>
    <w:lvl w:ilvl="4" w:tplc="08090003" w:tentative="1">
      <w:start w:val="1"/>
      <w:numFmt w:val="bullet"/>
      <w:lvlText w:val="o"/>
      <w:lvlJc w:val="left"/>
      <w:pPr>
        <w:ind w:left="3285" w:hanging="360"/>
      </w:pPr>
      <w:rPr>
        <w:rFonts w:ascii="Courier New" w:hAnsi="Courier New" w:cs="Courier New" w:hint="default"/>
      </w:rPr>
    </w:lvl>
    <w:lvl w:ilvl="5" w:tplc="08090005" w:tentative="1">
      <w:start w:val="1"/>
      <w:numFmt w:val="bullet"/>
      <w:lvlText w:val=""/>
      <w:lvlJc w:val="left"/>
      <w:pPr>
        <w:ind w:left="4005" w:hanging="360"/>
      </w:pPr>
      <w:rPr>
        <w:rFonts w:ascii="Wingdings" w:hAnsi="Wingdings" w:hint="default"/>
      </w:rPr>
    </w:lvl>
    <w:lvl w:ilvl="6" w:tplc="08090001" w:tentative="1">
      <w:start w:val="1"/>
      <w:numFmt w:val="bullet"/>
      <w:lvlText w:val=""/>
      <w:lvlJc w:val="left"/>
      <w:pPr>
        <w:ind w:left="4725" w:hanging="360"/>
      </w:pPr>
      <w:rPr>
        <w:rFonts w:ascii="Symbol" w:hAnsi="Symbol" w:hint="default"/>
      </w:rPr>
    </w:lvl>
    <w:lvl w:ilvl="7" w:tplc="08090003" w:tentative="1">
      <w:start w:val="1"/>
      <w:numFmt w:val="bullet"/>
      <w:lvlText w:val="o"/>
      <w:lvlJc w:val="left"/>
      <w:pPr>
        <w:ind w:left="5445" w:hanging="360"/>
      </w:pPr>
      <w:rPr>
        <w:rFonts w:ascii="Courier New" w:hAnsi="Courier New" w:cs="Courier New" w:hint="default"/>
      </w:rPr>
    </w:lvl>
    <w:lvl w:ilvl="8" w:tplc="08090005" w:tentative="1">
      <w:start w:val="1"/>
      <w:numFmt w:val="bullet"/>
      <w:lvlText w:val=""/>
      <w:lvlJc w:val="left"/>
      <w:pPr>
        <w:ind w:left="6165" w:hanging="360"/>
      </w:pPr>
      <w:rPr>
        <w:rFonts w:ascii="Wingdings" w:hAnsi="Wingdings" w:hint="default"/>
      </w:rPr>
    </w:lvl>
  </w:abstractNum>
  <w:abstractNum w:abstractNumId="53" w15:restartNumberingAfterBreak="0">
    <w:nsid w:val="7E112325"/>
    <w:multiLevelType w:val="hybridMultilevel"/>
    <w:tmpl w:val="EB7C7F34"/>
    <w:lvl w:ilvl="0" w:tplc="04150001">
      <w:start w:val="1"/>
      <w:numFmt w:val="bullet"/>
      <w:lvlText w:val=""/>
      <w:lvlJc w:val="left"/>
      <w:pPr>
        <w:ind w:left="891" w:hanging="360"/>
      </w:pPr>
      <w:rPr>
        <w:rFonts w:ascii="Symbol" w:hAnsi="Symbol" w:hint="default"/>
      </w:rPr>
    </w:lvl>
    <w:lvl w:ilvl="1" w:tplc="04150003" w:tentative="1">
      <w:start w:val="1"/>
      <w:numFmt w:val="bullet"/>
      <w:lvlText w:val="o"/>
      <w:lvlJc w:val="left"/>
      <w:pPr>
        <w:ind w:left="1611" w:hanging="360"/>
      </w:pPr>
      <w:rPr>
        <w:rFonts w:ascii="Courier New" w:hAnsi="Courier New" w:cs="Courier New" w:hint="default"/>
      </w:rPr>
    </w:lvl>
    <w:lvl w:ilvl="2" w:tplc="04150005" w:tentative="1">
      <w:start w:val="1"/>
      <w:numFmt w:val="bullet"/>
      <w:lvlText w:val=""/>
      <w:lvlJc w:val="left"/>
      <w:pPr>
        <w:ind w:left="2331" w:hanging="360"/>
      </w:pPr>
      <w:rPr>
        <w:rFonts w:ascii="Wingdings" w:hAnsi="Wingdings" w:hint="default"/>
      </w:rPr>
    </w:lvl>
    <w:lvl w:ilvl="3" w:tplc="04150001" w:tentative="1">
      <w:start w:val="1"/>
      <w:numFmt w:val="bullet"/>
      <w:lvlText w:val=""/>
      <w:lvlJc w:val="left"/>
      <w:pPr>
        <w:ind w:left="3051" w:hanging="360"/>
      </w:pPr>
      <w:rPr>
        <w:rFonts w:ascii="Symbol" w:hAnsi="Symbol" w:hint="default"/>
      </w:rPr>
    </w:lvl>
    <w:lvl w:ilvl="4" w:tplc="04150003" w:tentative="1">
      <w:start w:val="1"/>
      <w:numFmt w:val="bullet"/>
      <w:lvlText w:val="o"/>
      <w:lvlJc w:val="left"/>
      <w:pPr>
        <w:ind w:left="3771" w:hanging="360"/>
      </w:pPr>
      <w:rPr>
        <w:rFonts w:ascii="Courier New" w:hAnsi="Courier New" w:cs="Courier New" w:hint="default"/>
      </w:rPr>
    </w:lvl>
    <w:lvl w:ilvl="5" w:tplc="04150005" w:tentative="1">
      <w:start w:val="1"/>
      <w:numFmt w:val="bullet"/>
      <w:lvlText w:val=""/>
      <w:lvlJc w:val="left"/>
      <w:pPr>
        <w:ind w:left="4491" w:hanging="360"/>
      </w:pPr>
      <w:rPr>
        <w:rFonts w:ascii="Wingdings" w:hAnsi="Wingdings" w:hint="default"/>
      </w:rPr>
    </w:lvl>
    <w:lvl w:ilvl="6" w:tplc="04150001" w:tentative="1">
      <w:start w:val="1"/>
      <w:numFmt w:val="bullet"/>
      <w:lvlText w:val=""/>
      <w:lvlJc w:val="left"/>
      <w:pPr>
        <w:ind w:left="5211" w:hanging="360"/>
      </w:pPr>
      <w:rPr>
        <w:rFonts w:ascii="Symbol" w:hAnsi="Symbol" w:hint="default"/>
      </w:rPr>
    </w:lvl>
    <w:lvl w:ilvl="7" w:tplc="04150003" w:tentative="1">
      <w:start w:val="1"/>
      <w:numFmt w:val="bullet"/>
      <w:lvlText w:val="o"/>
      <w:lvlJc w:val="left"/>
      <w:pPr>
        <w:ind w:left="5931" w:hanging="360"/>
      </w:pPr>
      <w:rPr>
        <w:rFonts w:ascii="Courier New" w:hAnsi="Courier New" w:cs="Courier New" w:hint="default"/>
      </w:rPr>
    </w:lvl>
    <w:lvl w:ilvl="8" w:tplc="04150005" w:tentative="1">
      <w:start w:val="1"/>
      <w:numFmt w:val="bullet"/>
      <w:lvlText w:val=""/>
      <w:lvlJc w:val="left"/>
      <w:pPr>
        <w:ind w:left="6651" w:hanging="360"/>
      </w:pPr>
      <w:rPr>
        <w:rFonts w:ascii="Wingdings" w:hAnsi="Wingdings" w:hint="default"/>
      </w:rPr>
    </w:lvl>
  </w:abstractNum>
  <w:abstractNum w:abstractNumId="54" w15:restartNumberingAfterBreak="0">
    <w:nsid w:val="7F7E53EC"/>
    <w:multiLevelType w:val="multilevel"/>
    <w:tmpl w:val="88E891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054307078">
    <w:abstractNumId w:val="3"/>
  </w:num>
  <w:num w:numId="2" w16cid:durableId="1815293991">
    <w:abstractNumId w:val="39"/>
  </w:num>
  <w:num w:numId="3" w16cid:durableId="1268346209">
    <w:abstractNumId w:val="53"/>
  </w:num>
  <w:num w:numId="4" w16cid:durableId="485904171">
    <w:abstractNumId w:val="46"/>
  </w:num>
  <w:num w:numId="5" w16cid:durableId="71582334">
    <w:abstractNumId w:val="43"/>
  </w:num>
  <w:num w:numId="6" w16cid:durableId="26372805">
    <w:abstractNumId w:val="38"/>
  </w:num>
  <w:num w:numId="7" w16cid:durableId="751122749">
    <w:abstractNumId w:val="6"/>
  </w:num>
  <w:num w:numId="8" w16cid:durableId="890533747">
    <w:abstractNumId w:val="35"/>
  </w:num>
  <w:num w:numId="9" w16cid:durableId="1443383080">
    <w:abstractNumId w:val="26"/>
  </w:num>
  <w:num w:numId="10" w16cid:durableId="295642278">
    <w:abstractNumId w:val="27"/>
  </w:num>
  <w:num w:numId="11" w16cid:durableId="1066495731">
    <w:abstractNumId w:val="37"/>
  </w:num>
  <w:num w:numId="12" w16cid:durableId="612251664">
    <w:abstractNumId w:val="54"/>
  </w:num>
  <w:num w:numId="13" w16cid:durableId="1897543852">
    <w:abstractNumId w:val="28"/>
  </w:num>
  <w:num w:numId="14" w16cid:durableId="1179268842">
    <w:abstractNumId w:val="33"/>
  </w:num>
  <w:num w:numId="15" w16cid:durableId="41952736">
    <w:abstractNumId w:val="45"/>
  </w:num>
  <w:num w:numId="16" w16cid:durableId="798182208">
    <w:abstractNumId w:val="50"/>
  </w:num>
  <w:num w:numId="17" w16cid:durableId="553780868">
    <w:abstractNumId w:val="9"/>
  </w:num>
  <w:num w:numId="18" w16cid:durableId="1793940117">
    <w:abstractNumId w:val="11"/>
  </w:num>
  <w:num w:numId="19" w16cid:durableId="1114910919">
    <w:abstractNumId w:val="40"/>
  </w:num>
  <w:num w:numId="20" w16cid:durableId="135923149">
    <w:abstractNumId w:val="17"/>
  </w:num>
  <w:num w:numId="21" w16cid:durableId="773551865">
    <w:abstractNumId w:val="15"/>
  </w:num>
  <w:num w:numId="22" w16cid:durableId="2100131033">
    <w:abstractNumId w:val="1"/>
  </w:num>
  <w:num w:numId="23" w16cid:durableId="1861122793">
    <w:abstractNumId w:val="5"/>
  </w:num>
  <w:num w:numId="24" w16cid:durableId="102312487">
    <w:abstractNumId w:val="29"/>
  </w:num>
  <w:num w:numId="25" w16cid:durableId="1197619745">
    <w:abstractNumId w:val="36"/>
  </w:num>
  <w:num w:numId="26" w16cid:durableId="98992125">
    <w:abstractNumId w:val="41"/>
  </w:num>
  <w:num w:numId="27" w16cid:durableId="489953138">
    <w:abstractNumId w:val="7"/>
  </w:num>
  <w:num w:numId="28" w16cid:durableId="604001958">
    <w:abstractNumId w:val="12"/>
  </w:num>
  <w:num w:numId="29" w16cid:durableId="1021584848">
    <w:abstractNumId w:val="8"/>
  </w:num>
  <w:num w:numId="30" w16cid:durableId="197815755">
    <w:abstractNumId w:val="10"/>
  </w:num>
  <w:num w:numId="31" w16cid:durableId="2065372826">
    <w:abstractNumId w:val="42"/>
  </w:num>
  <w:num w:numId="32" w16cid:durableId="544565922">
    <w:abstractNumId w:val="13"/>
  </w:num>
  <w:num w:numId="33" w16cid:durableId="1455754566">
    <w:abstractNumId w:val="48"/>
  </w:num>
  <w:num w:numId="34" w16cid:durableId="1395811996">
    <w:abstractNumId w:val="52"/>
  </w:num>
  <w:num w:numId="35" w16cid:durableId="1030691494">
    <w:abstractNumId w:val="30"/>
  </w:num>
  <w:num w:numId="36" w16cid:durableId="418644139">
    <w:abstractNumId w:val="34"/>
  </w:num>
  <w:num w:numId="37" w16cid:durableId="1657757294">
    <w:abstractNumId w:val="44"/>
  </w:num>
  <w:num w:numId="38" w16cid:durableId="1900438893">
    <w:abstractNumId w:val="24"/>
  </w:num>
  <w:num w:numId="39" w16cid:durableId="1297375209">
    <w:abstractNumId w:val="19"/>
  </w:num>
  <w:num w:numId="40" w16cid:durableId="342434326">
    <w:abstractNumId w:val="51"/>
  </w:num>
  <w:num w:numId="41" w16cid:durableId="2024622418">
    <w:abstractNumId w:val="14"/>
  </w:num>
  <w:num w:numId="42" w16cid:durableId="560404391">
    <w:abstractNumId w:val="2"/>
  </w:num>
  <w:num w:numId="43" w16cid:durableId="539821799">
    <w:abstractNumId w:val="25"/>
  </w:num>
  <w:num w:numId="44" w16cid:durableId="1406338466">
    <w:abstractNumId w:val="18"/>
  </w:num>
  <w:num w:numId="45" w16cid:durableId="2125224384">
    <w:abstractNumId w:val="4"/>
  </w:num>
  <w:num w:numId="46" w16cid:durableId="1060132027">
    <w:abstractNumId w:val="20"/>
  </w:num>
  <w:num w:numId="47" w16cid:durableId="40254518">
    <w:abstractNumId w:val="49"/>
  </w:num>
  <w:num w:numId="48" w16cid:durableId="882407188">
    <w:abstractNumId w:val="32"/>
  </w:num>
  <w:num w:numId="49" w16cid:durableId="265046291">
    <w:abstractNumId w:val="16"/>
  </w:num>
  <w:num w:numId="50" w16cid:durableId="19937100">
    <w:abstractNumId w:val="0"/>
  </w:num>
  <w:num w:numId="51" w16cid:durableId="1797336114">
    <w:abstractNumId w:val="22"/>
  </w:num>
  <w:num w:numId="52" w16cid:durableId="1936209070">
    <w:abstractNumId w:val="21"/>
  </w:num>
  <w:num w:numId="53" w16cid:durableId="1962374208">
    <w:abstractNumId w:val="47"/>
  </w:num>
  <w:num w:numId="54" w16cid:durableId="113448208">
    <w:abstractNumId w:val="23"/>
  </w:num>
  <w:num w:numId="55" w16cid:durableId="1551456330">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72ED"/>
    <w:rsid w:val="00016218"/>
    <w:rsid w:val="00025A78"/>
    <w:rsid w:val="00050DED"/>
    <w:rsid w:val="00067350"/>
    <w:rsid w:val="000713DF"/>
    <w:rsid w:val="00074C75"/>
    <w:rsid w:val="00077693"/>
    <w:rsid w:val="000915B7"/>
    <w:rsid w:val="000A67B5"/>
    <w:rsid w:val="000C340B"/>
    <w:rsid w:val="000D1FC0"/>
    <w:rsid w:val="000D41C3"/>
    <w:rsid w:val="000D699F"/>
    <w:rsid w:val="00105AB1"/>
    <w:rsid w:val="00105D59"/>
    <w:rsid w:val="00105E83"/>
    <w:rsid w:val="00117097"/>
    <w:rsid w:val="001202BE"/>
    <w:rsid w:val="001248D3"/>
    <w:rsid w:val="001256FD"/>
    <w:rsid w:val="00132179"/>
    <w:rsid w:val="00150B3E"/>
    <w:rsid w:val="00151CD8"/>
    <w:rsid w:val="00153F36"/>
    <w:rsid w:val="00156D37"/>
    <w:rsid w:val="001572FC"/>
    <w:rsid w:val="0016434D"/>
    <w:rsid w:val="001873E5"/>
    <w:rsid w:val="001923FE"/>
    <w:rsid w:val="00193CED"/>
    <w:rsid w:val="001C4C53"/>
    <w:rsid w:val="001D58D5"/>
    <w:rsid w:val="00204D53"/>
    <w:rsid w:val="00205866"/>
    <w:rsid w:val="00211BAE"/>
    <w:rsid w:val="0021297B"/>
    <w:rsid w:val="002317C0"/>
    <w:rsid w:val="002521B5"/>
    <w:rsid w:val="0026265E"/>
    <w:rsid w:val="002638FB"/>
    <w:rsid w:val="00281786"/>
    <w:rsid w:val="002848CD"/>
    <w:rsid w:val="00295681"/>
    <w:rsid w:val="002B1252"/>
    <w:rsid w:val="002B4F65"/>
    <w:rsid w:val="002E754B"/>
    <w:rsid w:val="002F269F"/>
    <w:rsid w:val="00305C73"/>
    <w:rsid w:val="0030777B"/>
    <w:rsid w:val="003226DB"/>
    <w:rsid w:val="00334D68"/>
    <w:rsid w:val="0037120B"/>
    <w:rsid w:val="00373D35"/>
    <w:rsid w:val="003779AA"/>
    <w:rsid w:val="003A1091"/>
    <w:rsid w:val="003A3B53"/>
    <w:rsid w:val="003B6E15"/>
    <w:rsid w:val="003C3094"/>
    <w:rsid w:val="003C3AF0"/>
    <w:rsid w:val="003C6180"/>
    <w:rsid w:val="004075A9"/>
    <w:rsid w:val="00426A91"/>
    <w:rsid w:val="00432E35"/>
    <w:rsid w:val="0043533C"/>
    <w:rsid w:val="00436171"/>
    <w:rsid w:val="00460559"/>
    <w:rsid w:val="0046068B"/>
    <w:rsid w:val="00460F4D"/>
    <w:rsid w:val="00464B94"/>
    <w:rsid w:val="0047498D"/>
    <w:rsid w:val="00481B34"/>
    <w:rsid w:val="00494FE4"/>
    <w:rsid w:val="0049584F"/>
    <w:rsid w:val="004A33F8"/>
    <w:rsid w:val="004B19D1"/>
    <w:rsid w:val="005002D4"/>
    <w:rsid w:val="00500569"/>
    <w:rsid w:val="00507160"/>
    <w:rsid w:val="00513920"/>
    <w:rsid w:val="00521C02"/>
    <w:rsid w:val="00525944"/>
    <w:rsid w:val="005417A9"/>
    <w:rsid w:val="00546BEC"/>
    <w:rsid w:val="0055112C"/>
    <w:rsid w:val="005551CB"/>
    <w:rsid w:val="0056056E"/>
    <w:rsid w:val="005732B0"/>
    <w:rsid w:val="005871B3"/>
    <w:rsid w:val="00587851"/>
    <w:rsid w:val="00595B1F"/>
    <w:rsid w:val="005F4BF6"/>
    <w:rsid w:val="0060048A"/>
    <w:rsid w:val="00602E2E"/>
    <w:rsid w:val="006269AA"/>
    <w:rsid w:val="00634E39"/>
    <w:rsid w:val="00637DD9"/>
    <w:rsid w:val="0064164C"/>
    <w:rsid w:val="0064698D"/>
    <w:rsid w:val="00652349"/>
    <w:rsid w:val="00652AEA"/>
    <w:rsid w:val="006756AE"/>
    <w:rsid w:val="0068243C"/>
    <w:rsid w:val="00682905"/>
    <w:rsid w:val="0069292A"/>
    <w:rsid w:val="00697103"/>
    <w:rsid w:val="006B3D1D"/>
    <w:rsid w:val="006C0117"/>
    <w:rsid w:val="006E0EA8"/>
    <w:rsid w:val="006F5325"/>
    <w:rsid w:val="006F7F7B"/>
    <w:rsid w:val="00703D07"/>
    <w:rsid w:val="007044AC"/>
    <w:rsid w:val="00710D4D"/>
    <w:rsid w:val="00712EB9"/>
    <w:rsid w:val="00726AD4"/>
    <w:rsid w:val="007372ED"/>
    <w:rsid w:val="007432E5"/>
    <w:rsid w:val="007513E0"/>
    <w:rsid w:val="00756092"/>
    <w:rsid w:val="007717CF"/>
    <w:rsid w:val="007760E5"/>
    <w:rsid w:val="007A5586"/>
    <w:rsid w:val="007A60FE"/>
    <w:rsid w:val="007D3506"/>
    <w:rsid w:val="007E2427"/>
    <w:rsid w:val="007F655C"/>
    <w:rsid w:val="00800C5B"/>
    <w:rsid w:val="0080267A"/>
    <w:rsid w:val="0081306D"/>
    <w:rsid w:val="00830A51"/>
    <w:rsid w:val="00864CA6"/>
    <w:rsid w:val="0086778A"/>
    <w:rsid w:val="0088636C"/>
    <w:rsid w:val="008A3D23"/>
    <w:rsid w:val="00903FDE"/>
    <w:rsid w:val="00913009"/>
    <w:rsid w:val="00950EE9"/>
    <w:rsid w:val="00950F63"/>
    <w:rsid w:val="009573BC"/>
    <w:rsid w:val="00963C7F"/>
    <w:rsid w:val="00972866"/>
    <w:rsid w:val="0097415D"/>
    <w:rsid w:val="009751FC"/>
    <w:rsid w:val="00985AEE"/>
    <w:rsid w:val="00991521"/>
    <w:rsid w:val="009B0D4C"/>
    <w:rsid w:val="009C30C1"/>
    <w:rsid w:val="009C49D1"/>
    <w:rsid w:val="00A00E73"/>
    <w:rsid w:val="00A06BD2"/>
    <w:rsid w:val="00A33594"/>
    <w:rsid w:val="00A3391E"/>
    <w:rsid w:val="00A428A8"/>
    <w:rsid w:val="00A45360"/>
    <w:rsid w:val="00A529D1"/>
    <w:rsid w:val="00A57BA4"/>
    <w:rsid w:val="00A9677B"/>
    <w:rsid w:val="00AB0982"/>
    <w:rsid w:val="00AB5A2B"/>
    <w:rsid w:val="00AC5F65"/>
    <w:rsid w:val="00AD0D38"/>
    <w:rsid w:val="00AD4BBF"/>
    <w:rsid w:val="00AF5D0E"/>
    <w:rsid w:val="00AF6512"/>
    <w:rsid w:val="00B005A0"/>
    <w:rsid w:val="00B011AC"/>
    <w:rsid w:val="00B05DF5"/>
    <w:rsid w:val="00B234D0"/>
    <w:rsid w:val="00B3623B"/>
    <w:rsid w:val="00B46864"/>
    <w:rsid w:val="00B47669"/>
    <w:rsid w:val="00B54EFF"/>
    <w:rsid w:val="00B75A81"/>
    <w:rsid w:val="00B85BB0"/>
    <w:rsid w:val="00BB1954"/>
    <w:rsid w:val="00BB3982"/>
    <w:rsid w:val="00BB65E5"/>
    <w:rsid w:val="00BE54B3"/>
    <w:rsid w:val="00BF0C29"/>
    <w:rsid w:val="00BF19B1"/>
    <w:rsid w:val="00BF7727"/>
    <w:rsid w:val="00C3091D"/>
    <w:rsid w:val="00C42DCF"/>
    <w:rsid w:val="00C4368E"/>
    <w:rsid w:val="00C73994"/>
    <w:rsid w:val="00C75DF7"/>
    <w:rsid w:val="00C87388"/>
    <w:rsid w:val="00C926F0"/>
    <w:rsid w:val="00C9618F"/>
    <w:rsid w:val="00CB453B"/>
    <w:rsid w:val="00CC770F"/>
    <w:rsid w:val="00CD2E67"/>
    <w:rsid w:val="00D044E9"/>
    <w:rsid w:val="00D0498F"/>
    <w:rsid w:val="00D05AB4"/>
    <w:rsid w:val="00D1014B"/>
    <w:rsid w:val="00D3257A"/>
    <w:rsid w:val="00D704B2"/>
    <w:rsid w:val="00D73BDA"/>
    <w:rsid w:val="00D7769E"/>
    <w:rsid w:val="00D846BF"/>
    <w:rsid w:val="00DA149B"/>
    <w:rsid w:val="00DA2E12"/>
    <w:rsid w:val="00DA455A"/>
    <w:rsid w:val="00DA4B72"/>
    <w:rsid w:val="00DB0F07"/>
    <w:rsid w:val="00DC2400"/>
    <w:rsid w:val="00DD5B3A"/>
    <w:rsid w:val="00DF1670"/>
    <w:rsid w:val="00DF7069"/>
    <w:rsid w:val="00E064E7"/>
    <w:rsid w:val="00E1078A"/>
    <w:rsid w:val="00E2477C"/>
    <w:rsid w:val="00E36226"/>
    <w:rsid w:val="00E3721A"/>
    <w:rsid w:val="00E37F79"/>
    <w:rsid w:val="00E443C5"/>
    <w:rsid w:val="00E64613"/>
    <w:rsid w:val="00E806DD"/>
    <w:rsid w:val="00E8428D"/>
    <w:rsid w:val="00E90962"/>
    <w:rsid w:val="00E92BF9"/>
    <w:rsid w:val="00E94567"/>
    <w:rsid w:val="00EA0160"/>
    <w:rsid w:val="00EB0BA1"/>
    <w:rsid w:val="00EB23B8"/>
    <w:rsid w:val="00EB4148"/>
    <w:rsid w:val="00EB5703"/>
    <w:rsid w:val="00EB745E"/>
    <w:rsid w:val="00EC25CF"/>
    <w:rsid w:val="00ED0EEC"/>
    <w:rsid w:val="00EF1133"/>
    <w:rsid w:val="00F10CCC"/>
    <w:rsid w:val="00F428A8"/>
    <w:rsid w:val="00F46840"/>
    <w:rsid w:val="00F623CD"/>
    <w:rsid w:val="00F64288"/>
    <w:rsid w:val="00F700D2"/>
    <w:rsid w:val="00F95668"/>
    <w:rsid w:val="00F97A41"/>
    <w:rsid w:val="00FA6770"/>
    <w:rsid w:val="00FB0CB9"/>
    <w:rsid w:val="00FB0FB4"/>
    <w:rsid w:val="00FB695E"/>
    <w:rsid w:val="00FB74DF"/>
    <w:rsid w:val="00FC6D63"/>
    <w:rsid w:val="00FE6573"/>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3A8F9A"/>
  <w15:docId w15:val="{5F125CA5-94FC-43C7-A76A-530D7102D8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DA2E12"/>
    <w:rPr>
      <w:rFonts w:ascii="Calibri" w:eastAsia="Calibri" w:hAnsi="Calibri" w:cs="Calibri"/>
    </w:rPr>
  </w:style>
  <w:style w:type="paragraph" w:styleId="Nagwek1">
    <w:name w:val="heading 1"/>
    <w:basedOn w:val="Normalny"/>
    <w:link w:val="Nagwek1Znak"/>
    <w:uiPriority w:val="9"/>
    <w:qFormat/>
    <w:pPr>
      <w:spacing w:before="1"/>
      <w:ind w:left="116"/>
      <w:outlineLvl w:val="0"/>
    </w:pPr>
    <w:rPr>
      <w:b/>
      <w:bCs/>
      <w:sz w:val="24"/>
      <w:szCs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kstpodstawowy">
    <w:name w:val="Body Text"/>
    <w:basedOn w:val="Normalny"/>
    <w:link w:val="TekstpodstawowyZnak"/>
    <w:uiPriority w:val="1"/>
    <w:qFormat/>
    <w:pPr>
      <w:ind w:left="116"/>
    </w:pPr>
    <w:rPr>
      <w:sz w:val="24"/>
      <w:szCs w:val="24"/>
    </w:rPr>
  </w:style>
  <w:style w:type="paragraph" w:styleId="Tytu">
    <w:name w:val="Title"/>
    <w:basedOn w:val="Normalny"/>
    <w:uiPriority w:val="10"/>
    <w:qFormat/>
    <w:pPr>
      <w:spacing w:before="1"/>
      <w:ind w:left="3460" w:right="231" w:hanging="3236"/>
    </w:pPr>
    <w:rPr>
      <w:b/>
      <w:bCs/>
      <w:sz w:val="32"/>
      <w:szCs w:val="32"/>
    </w:rPr>
  </w:style>
  <w:style w:type="paragraph" w:styleId="Akapitzlist">
    <w:name w:val="List Paragraph"/>
    <w:basedOn w:val="Normalny"/>
    <w:link w:val="AkapitzlistZnak"/>
    <w:uiPriority w:val="34"/>
    <w:qFormat/>
    <w:pPr>
      <w:ind w:left="836" w:hanging="360"/>
      <w:jc w:val="both"/>
    </w:pPr>
  </w:style>
  <w:style w:type="paragraph" w:customStyle="1" w:styleId="TableParagraph">
    <w:name w:val="Table Paragraph"/>
    <w:basedOn w:val="Normalny"/>
    <w:uiPriority w:val="1"/>
    <w:qFormat/>
  </w:style>
  <w:style w:type="character" w:customStyle="1" w:styleId="TekstpodstawowyZnak">
    <w:name w:val="Tekst podstawowy Znak"/>
    <w:basedOn w:val="Domylnaczcionkaakapitu"/>
    <w:link w:val="Tekstpodstawowy"/>
    <w:uiPriority w:val="1"/>
    <w:rsid w:val="008A3D23"/>
    <w:rPr>
      <w:rFonts w:ascii="Calibri" w:eastAsia="Calibri" w:hAnsi="Calibri" w:cs="Calibri"/>
      <w:sz w:val="24"/>
      <w:szCs w:val="24"/>
    </w:rPr>
  </w:style>
  <w:style w:type="paragraph" w:customStyle="1" w:styleId="paragraph">
    <w:name w:val="paragraph"/>
    <w:basedOn w:val="Normalny"/>
    <w:rsid w:val="00F700D2"/>
    <w:pPr>
      <w:widowControl/>
      <w:autoSpaceDE/>
      <w:autoSpaceDN/>
      <w:spacing w:before="100" w:beforeAutospacing="1" w:after="100" w:afterAutospacing="1"/>
    </w:pPr>
    <w:rPr>
      <w:rFonts w:ascii="Times New Roman" w:eastAsia="Times New Roman" w:hAnsi="Times New Roman" w:cs="Times New Roman"/>
      <w:sz w:val="24"/>
      <w:szCs w:val="24"/>
      <w:lang w:val="pl-PL" w:eastAsia="pl-PL"/>
    </w:rPr>
  </w:style>
  <w:style w:type="character" w:customStyle="1" w:styleId="eop">
    <w:name w:val="eop"/>
    <w:basedOn w:val="Domylnaczcionkaakapitu"/>
    <w:rsid w:val="00F700D2"/>
  </w:style>
  <w:style w:type="character" w:customStyle="1" w:styleId="normaltextrun">
    <w:name w:val="normaltextrun"/>
    <w:basedOn w:val="Domylnaczcionkaakapitu"/>
    <w:rsid w:val="00F700D2"/>
  </w:style>
  <w:style w:type="character" w:styleId="Hipercze">
    <w:name w:val="Hyperlink"/>
    <w:basedOn w:val="Domylnaczcionkaakapitu"/>
    <w:uiPriority w:val="99"/>
    <w:unhideWhenUsed/>
    <w:rsid w:val="00F700D2"/>
    <w:rPr>
      <w:color w:val="0000FF" w:themeColor="hyperlink"/>
      <w:u w:val="single"/>
    </w:rPr>
  </w:style>
  <w:style w:type="character" w:customStyle="1" w:styleId="Nagwek1Znak">
    <w:name w:val="Nagłówek 1 Znak"/>
    <w:basedOn w:val="Domylnaczcionkaakapitu"/>
    <w:link w:val="Nagwek1"/>
    <w:uiPriority w:val="9"/>
    <w:rsid w:val="002F269F"/>
    <w:rPr>
      <w:rFonts w:ascii="Calibri" w:eastAsia="Calibri" w:hAnsi="Calibri" w:cs="Calibri"/>
      <w:b/>
      <w:bCs/>
      <w:sz w:val="24"/>
      <w:szCs w:val="24"/>
    </w:rPr>
  </w:style>
  <w:style w:type="table" w:styleId="Tabela-Siatka">
    <w:name w:val="Table Grid"/>
    <w:basedOn w:val="Standardowy"/>
    <w:uiPriority w:val="39"/>
    <w:rsid w:val="002317C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ierozpoznanawzmianka">
    <w:name w:val="Unresolved Mention"/>
    <w:basedOn w:val="Domylnaczcionkaakapitu"/>
    <w:uiPriority w:val="99"/>
    <w:semiHidden/>
    <w:unhideWhenUsed/>
    <w:rsid w:val="00703D07"/>
    <w:rPr>
      <w:color w:val="605E5C"/>
      <w:shd w:val="clear" w:color="auto" w:fill="E1DFDD"/>
    </w:rPr>
  </w:style>
  <w:style w:type="character" w:styleId="Odwoaniedokomentarza">
    <w:name w:val="annotation reference"/>
    <w:basedOn w:val="Domylnaczcionkaakapitu"/>
    <w:uiPriority w:val="99"/>
    <w:semiHidden/>
    <w:unhideWhenUsed/>
    <w:rsid w:val="00DC2400"/>
    <w:rPr>
      <w:sz w:val="16"/>
      <w:szCs w:val="16"/>
    </w:rPr>
  </w:style>
  <w:style w:type="paragraph" w:styleId="Tekstkomentarza">
    <w:name w:val="annotation text"/>
    <w:basedOn w:val="Normalny"/>
    <w:link w:val="TekstkomentarzaZnak"/>
    <w:uiPriority w:val="99"/>
    <w:unhideWhenUsed/>
    <w:rsid w:val="00DC2400"/>
    <w:rPr>
      <w:sz w:val="20"/>
      <w:szCs w:val="20"/>
    </w:rPr>
  </w:style>
  <w:style w:type="character" w:customStyle="1" w:styleId="TekstkomentarzaZnak">
    <w:name w:val="Tekst komentarza Znak"/>
    <w:basedOn w:val="Domylnaczcionkaakapitu"/>
    <w:link w:val="Tekstkomentarza"/>
    <w:uiPriority w:val="99"/>
    <w:rsid w:val="00DC2400"/>
    <w:rPr>
      <w:rFonts w:ascii="Calibri" w:eastAsia="Calibri" w:hAnsi="Calibri" w:cs="Calibri"/>
      <w:sz w:val="20"/>
      <w:szCs w:val="20"/>
    </w:rPr>
  </w:style>
  <w:style w:type="paragraph" w:styleId="Tematkomentarza">
    <w:name w:val="annotation subject"/>
    <w:basedOn w:val="Tekstkomentarza"/>
    <w:next w:val="Tekstkomentarza"/>
    <w:link w:val="TematkomentarzaZnak"/>
    <w:uiPriority w:val="99"/>
    <w:semiHidden/>
    <w:unhideWhenUsed/>
    <w:rsid w:val="00DC2400"/>
    <w:rPr>
      <w:b/>
      <w:bCs/>
    </w:rPr>
  </w:style>
  <w:style w:type="character" w:customStyle="1" w:styleId="TematkomentarzaZnak">
    <w:name w:val="Temat komentarza Znak"/>
    <w:basedOn w:val="TekstkomentarzaZnak"/>
    <w:link w:val="Tematkomentarza"/>
    <w:uiPriority w:val="99"/>
    <w:semiHidden/>
    <w:rsid w:val="00DC2400"/>
    <w:rPr>
      <w:rFonts w:ascii="Calibri" w:eastAsia="Calibri" w:hAnsi="Calibri" w:cs="Calibri"/>
      <w:b/>
      <w:bCs/>
      <w:sz w:val="20"/>
      <w:szCs w:val="20"/>
    </w:rPr>
  </w:style>
  <w:style w:type="character" w:customStyle="1" w:styleId="AkapitzlistZnak">
    <w:name w:val="Akapit z listą Znak"/>
    <w:basedOn w:val="Domylnaczcionkaakapitu"/>
    <w:link w:val="Akapitzlist"/>
    <w:uiPriority w:val="34"/>
    <w:rsid w:val="00DC2400"/>
    <w:rPr>
      <w:rFonts w:ascii="Calibri" w:eastAsia="Calibri" w:hAnsi="Calibri" w:cs="Calibri"/>
    </w:rPr>
  </w:style>
  <w:style w:type="paragraph" w:styleId="Poprawka">
    <w:name w:val="Revision"/>
    <w:hidden/>
    <w:uiPriority w:val="99"/>
    <w:semiHidden/>
    <w:rsid w:val="00025A78"/>
    <w:pPr>
      <w:widowControl/>
      <w:autoSpaceDE/>
      <w:autoSpaceDN/>
    </w:pPr>
    <w:rPr>
      <w:rFonts w:ascii="Calibri" w:eastAsia="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4372335">
      <w:bodyDiv w:val="1"/>
      <w:marLeft w:val="0"/>
      <w:marRight w:val="0"/>
      <w:marTop w:val="0"/>
      <w:marBottom w:val="0"/>
      <w:divBdr>
        <w:top w:val="none" w:sz="0" w:space="0" w:color="auto"/>
        <w:left w:val="none" w:sz="0" w:space="0" w:color="auto"/>
        <w:bottom w:val="none" w:sz="0" w:space="0" w:color="auto"/>
        <w:right w:val="none" w:sz="0" w:space="0" w:color="auto"/>
      </w:divBdr>
      <w:divsChild>
        <w:div w:id="1693803786">
          <w:marLeft w:val="0"/>
          <w:marRight w:val="0"/>
          <w:marTop w:val="0"/>
          <w:marBottom w:val="0"/>
          <w:divBdr>
            <w:top w:val="none" w:sz="0" w:space="0" w:color="auto"/>
            <w:left w:val="none" w:sz="0" w:space="0" w:color="auto"/>
            <w:bottom w:val="none" w:sz="0" w:space="0" w:color="auto"/>
            <w:right w:val="none" w:sz="0" w:space="0" w:color="auto"/>
          </w:divBdr>
        </w:div>
        <w:div w:id="2114595274">
          <w:marLeft w:val="0"/>
          <w:marRight w:val="0"/>
          <w:marTop w:val="0"/>
          <w:marBottom w:val="0"/>
          <w:divBdr>
            <w:top w:val="none" w:sz="0" w:space="0" w:color="auto"/>
            <w:left w:val="none" w:sz="0" w:space="0" w:color="auto"/>
            <w:bottom w:val="none" w:sz="0" w:space="0" w:color="auto"/>
            <w:right w:val="none" w:sz="0" w:space="0" w:color="auto"/>
          </w:divBdr>
        </w:div>
        <w:div w:id="583536227">
          <w:marLeft w:val="0"/>
          <w:marRight w:val="0"/>
          <w:marTop w:val="0"/>
          <w:marBottom w:val="0"/>
          <w:divBdr>
            <w:top w:val="none" w:sz="0" w:space="0" w:color="auto"/>
            <w:left w:val="none" w:sz="0" w:space="0" w:color="auto"/>
            <w:bottom w:val="none" w:sz="0" w:space="0" w:color="auto"/>
            <w:right w:val="none" w:sz="0" w:space="0" w:color="auto"/>
          </w:divBdr>
        </w:div>
        <w:div w:id="718170424">
          <w:marLeft w:val="0"/>
          <w:marRight w:val="0"/>
          <w:marTop w:val="0"/>
          <w:marBottom w:val="0"/>
          <w:divBdr>
            <w:top w:val="none" w:sz="0" w:space="0" w:color="auto"/>
            <w:left w:val="none" w:sz="0" w:space="0" w:color="auto"/>
            <w:bottom w:val="none" w:sz="0" w:space="0" w:color="auto"/>
            <w:right w:val="none" w:sz="0" w:space="0" w:color="auto"/>
          </w:divBdr>
        </w:div>
        <w:div w:id="40176423">
          <w:marLeft w:val="0"/>
          <w:marRight w:val="0"/>
          <w:marTop w:val="0"/>
          <w:marBottom w:val="0"/>
          <w:divBdr>
            <w:top w:val="none" w:sz="0" w:space="0" w:color="auto"/>
            <w:left w:val="none" w:sz="0" w:space="0" w:color="auto"/>
            <w:bottom w:val="none" w:sz="0" w:space="0" w:color="auto"/>
            <w:right w:val="none" w:sz="0" w:space="0" w:color="auto"/>
          </w:divBdr>
        </w:div>
        <w:div w:id="2133012282">
          <w:marLeft w:val="0"/>
          <w:marRight w:val="0"/>
          <w:marTop w:val="0"/>
          <w:marBottom w:val="0"/>
          <w:divBdr>
            <w:top w:val="none" w:sz="0" w:space="0" w:color="auto"/>
            <w:left w:val="none" w:sz="0" w:space="0" w:color="auto"/>
            <w:bottom w:val="none" w:sz="0" w:space="0" w:color="auto"/>
            <w:right w:val="none" w:sz="0" w:space="0" w:color="auto"/>
          </w:divBdr>
        </w:div>
        <w:div w:id="761951684">
          <w:marLeft w:val="0"/>
          <w:marRight w:val="0"/>
          <w:marTop w:val="0"/>
          <w:marBottom w:val="0"/>
          <w:divBdr>
            <w:top w:val="none" w:sz="0" w:space="0" w:color="auto"/>
            <w:left w:val="none" w:sz="0" w:space="0" w:color="auto"/>
            <w:bottom w:val="none" w:sz="0" w:space="0" w:color="auto"/>
            <w:right w:val="none" w:sz="0" w:space="0" w:color="auto"/>
          </w:divBdr>
        </w:div>
        <w:div w:id="874390747">
          <w:marLeft w:val="0"/>
          <w:marRight w:val="0"/>
          <w:marTop w:val="0"/>
          <w:marBottom w:val="0"/>
          <w:divBdr>
            <w:top w:val="none" w:sz="0" w:space="0" w:color="auto"/>
            <w:left w:val="none" w:sz="0" w:space="0" w:color="auto"/>
            <w:bottom w:val="none" w:sz="0" w:space="0" w:color="auto"/>
            <w:right w:val="none" w:sz="0" w:space="0" w:color="auto"/>
          </w:divBdr>
        </w:div>
        <w:div w:id="1902596438">
          <w:marLeft w:val="0"/>
          <w:marRight w:val="0"/>
          <w:marTop w:val="0"/>
          <w:marBottom w:val="0"/>
          <w:divBdr>
            <w:top w:val="none" w:sz="0" w:space="0" w:color="auto"/>
            <w:left w:val="none" w:sz="0" w:space="0" w:color="auto"/>
            <w:bottom w:val="none" w:sz="0" w:space="0" w:color="auto"/>
            <w:right w:val="none" w:sz="0" w:space="0" w:color="auto"/>
          </w:divBdr>
        </w:div>
        <w:div w:id="12387793">
          <w:marLeft w:val="0"/>
          <w:marRight w:val="0"/>
          <w:marTop w:val="0"/>
          <w:marBottom w:val="0"/>
          <w:divBdr>
            <w:top w:val="none" w:sz="0" w:space="0" w:color="auto"/>
            <w:left w:val="none" w:sz="0" w:space="0" w:color="auto"/>
            <w:bottom w:val="none" w:sz="0" w:space="0" w:color="auto"/>
            <w:right w:val="none" w:sz="0" w:space="0" w:color="auto"/>
          </w:divBdr>
        </w:div>
        <w:div w:id="920135798">
          <w:marLeft w:val="0"/>
          <w:marRight w:val="0"/>
          <w:marTop w:val="0"/>
          <w:marBottom w:val="0"/>
          <w:divBdr>
            <w:top w:val="none" w:sz="0" w:space="0" w:color="auto"/>
            <w:left w:val="none" w:sz="0" w:space="0" w:color="auto"/>
            <w:bottom w:val="none" w:sz="0" w:space="0" w:color="auto"/>
            <w:right w:val="none" w:sz="0" w:space="0" w:color="auto"/>
          </w:divBdr>
        </w:div>
        <w:div w:id="1575773645">
          <w:marLeft w:val="0"/>
          <w:marRight w:val="0"/>
          <w:marTop w:val="0"/>
          <w:marBottom w:val="0"/>
          <w:divBdr>
            <w:top w:val="none" w:sz="0" w:space="0" w:color="auto"/>
            <w:left w:val="none" w:sz="0" w:space="0" w:color="auto"/>
            <w:bottom w:val="none" w:sz="0" w:space="0" w:color="auto"/>
            <w:right w:val="none" w:sz="0" w:space="0" w:color="auto"/>
          </w:divBdr>
        </w:div>
        <w:div w:id="564223733">
          <w:marLeft w:val="0"/>
          <w:marRight w:val="0"/>
          <w:marTop w:val="0"/>
          <w:marBottom w:val="0"/>
          <w:divBdr>
            <w:top w:val="none" w:sz="0" w:space="0" w:color="auto"/>
            <w:left w:val="none" w:sz="0" w:space="0" w:color="auto"/>
            <w:bottom w:val="none" w:sz="0" w:space="0" w:color="auto"/>
            <w:right w:val="none" w:sz="0" w:space="0" w:color="auto"/>
          </w:divBdr>
        </w:div>
        <w:div w:id="2009824926">
          <w:marLeft w:val="0"/>
          <w:marRight w:val="0"/>
          <w:marTop w:val="0"/>
          <w:marBottom w:val="0"/>
          <w:divBdr>
            <w:top w:val="none" w:sz="0" w:space="0" w:color="auto"/>
            <w:left w:val="none" w:sz="0" w:space="0" w:color="auto"/>
            <w:bottom w:val="none" w:sz="0" w:space="0" w:color="auto"/>
            <w:right w:val="none" w:sz="0" w:space="0" w:color="auto"/>
          </w:divBdr>
        </w:div>
        <w:div w:id="736779004">
          <w:marLeft w:val="0"/>
          <w:marRight w:val="0"/>
          <w:marTop w:val="0"/>
          <w:marBottom w:val="0"/>
          <w:divBdr>
            <w:top w:val="none" w:sz="0" w:space="0" w:color="auto"/>
            <w:left w:val="none" w:sz="0" w:space="0" w:color="auto"/>
            <w:bottom w:val="none" w:sz="0" w:space="0" w:color="auto"/>
            <w:right w:val="none" w:sz="0" w:space="0" w:color="auto"/>
          </w:divBdr>
        </w:div>
      </w:divsChild>
    </w:div>
    <w:div w:id="110559806">
      <w:bodyDiv w:val="1"/>
      <w:marLeft w:val="0"/>
      <w:marRight w:val="0"/>
      <w:marTop w:val="0"/>
      <w:marBottom w:val="0"/>
      <w:divBdr>
        <w:top w:val="none" w:sz="0" w:space="0" w:color="auto"/>
        <w:left w:val="none" w:sz="0" w:space="0" w:color="auto"/>
        <w:bottom w:val="none" w:sz="0" w:space="0" w:color="auto"/>
        <w:right w:val="none" w:sz="0" w:space="0" w:color="auto"/>
      </w:divBdr>
      <w:divsChild>
        <w:div w:id="1331107117">
          <w:marLeft w:val="0"/>
          <w:marRight w:val="0"/>
          <w:marTop w:val="0"/>
          <w:marBottom w:val="0"/>
          <w:divBdr>
            <w:top w:val="none" w:sz="0" w:space="0" w:color="auto"/>
            <w:left w:val="none" w:sz="0" w:space="0" w:color="auto"/>
            <w:bottom w:val="none" w:sz="0" w:space="0" w:color="auto"/>
            <w:right w:val="none" w:sz="0" w:space="0" w:color="auto"/>
          </w:divBdr>
        </w:div>
        <w:div w:id="1633514619">
          <w:marLeft w:val="0"/>
          <w:marRight w:val="0"/>
          <w:marTop w:val="0"/>
          <w:marBottom w:val="0"/>
          <w:divBdr>
            <w:top w:val="none" w:sz="0" w:space="0" w:color="auto"/>
            <w:left w:val="none" w:sz="0" w:space="0" w:color="auto"/>
            <w:bottom w:val="none" w:sz="0" w:space="0" w:color="auto"/>
            <w:right w:val="none" w:sz="0" w:space="0" w:color="auto"/>
          </w:divBdr>
        </w:div>
        <w:div w:id="1000082848">
          <w:marLeft w:val="0"/>
          <w:marRight w:val="0"/>
          <w:marTop w:val="0"/>
          <w:marBottom w:val="0"/>
          <w:divBdr>
            <w:top w:val="none" w:sz="0" w:space="0" w:color="auto"/>
            <w:left w:val="none" w:sz="0" w:space="0" w:color="auto"/>
            <w:bottom w:val="none" w:sz="0" w:space="0" w:color="auto"/>
            <w:right w:val="none" w:sz="0" w:space="0" w:color="auto"/>
          </w:divBdr>
        </w:div>
        <w:div w:id="1379818971">
          <w:marLeft w:val="0"/>
          <w:marRight w:val="0"/>
          <w:marTop w:val="0"/>
          <w:marBottom w:val="0"/>
          <w:divBdr>
            <w:top w:val="none" w:sz="0" w:space="0" w:color="auto"/>
            <w:left w:val="none" w:sz="0" w:space="0" w:color="auto"/>
            <w:bottom w:val="none" w:sz="0" w:space="0" w:color="auto"/>
            <w:right w:val="none" w:sz="0" w:space="0" w:color="auto"/>
          </w:divBdr>
        </w:div>
        <w:div w:id="751050309">
          <w:marLeft w:val="0"/>
          <w:marRight w:val="0"/>
          <w:marTop w:val="0"/>
          <w:marBottom w:val="0"/>
          <w:divBdr>
            <w:top w:val="none" w:sz="0" w:space="0" w:color="auto"/>
            <w:left w:val="none" w:sz="0" w:space="0" w:color="auto"/>
            <w:bottom w:val="none" w:sz="0" w:space="0" w:color="auto"/>
            <w:right w:val="none" w:sz="0" w:space="0" w:color="auto"/>
          </w:divBdr>
        </w:div>
        <w:div w:id="1967930013">
          <w:marLeft w:val="0"/>
          <w:marRight w:val="0"/>
          <w:marTop w:val="0"/>
          <w:marBottom w:val="0"/>
          <w:divBdr>
            <w:top w:val="none" w:sz="0" w:space="0" w:color="auto"/>
            <w:left w:val="none" w:sz="0" w:space="0" w:color="auto"/>
            <w:bottom w:val="none" w:sz="0" w:space="0" w:color="auto"/>
            <w:right w:val="none" w:sz="0" w:space="0" w:color="auto"/>
          </w:divBdr>
        </w:div>
        <w:div w:id="1441952627">
          <w:marLeft w:val="0"/>
          <w:marRight w:val="0"/>
          <w:marTop w:val="0"/>
          <w:marBottom w:val="0"/>
          <w:divBdr>
            <w:top w:val="none" w:sz="0" w:space="0" w:color="auto"/>
            <w:left w:val="none" w:sz="0" w:space="0" w:color="auto"/>
            <w:bottom w:val="none" w:sz="0" w:space="0" w:color="auto"/>
            <w:right w:val="none" w:sz="0" w:space="0" w:color="auto"/>
          </w:divBdr>
        </w:div>
        <w:div w:id="779642960">
          <w:marLeft w:val="0"/>
          <w:marRight w:val="0"/>
          <w:marTop w:val="0"/>
          <w:marBottom w:val="0"/>
          <w:divBdr>
            <w:top w:val="none" w:sz="0" w:space="0" w:color="auto"/>
            <w:left w:val="none" w:sz="0" w:space="0" w:color="auto"/>
            <w:bottom w:val="none" w:sz="0" w:space="0" w:color="auto"/>
            <w:right w:val="none" w:sz="0" w:space="0" w:color="auto"/>
          </w:divBdr>
        </w:div>
        <w:div w:id="1269891347">
          <w:marLeft w:val="0"/>
          <w:marRight w:val="0"/>
          <w:marTop w:val="0"/>
          <w:marBottom w:val="0"/>
          <w:divBdr>
            <w:top w:val="none" w:sz="0" w:space="0" w:color="auto"/>
            <w:left w:val="none" w:sz="0" w:space="0" w:color="auto"/>
            <w:bottom w:val="none" w:sz="0" w:space="0" w:color="auto"/>
            <w:right w:val="none" w:sz="0" w:space="0" w:color="auto"/>
          </w:divBdr>
        </w:div>
        <w:div w:id="1086223086">
          <w:marLeft w:val="0"/>
          <w:marRight w:val="0"/>
          <w:marTop w:val="0"/>
          <w:marBottom w:val="0"/>
          <w:divBdr>
            <w:top w:val="none" w:sz="0" w:space="0" w:color="auto"/>
            <w:left w:val="none" w:sz="0" w:space="0" w:color="auto"/>
            <w:bottom w:val="none" w:sz="0" w:space="0" w:color="auto"/>
            <w:right w:val="none" w:sz="0" w:space="0" w:color="auto"/>
          </w:divBdr>
        </w:div>
        <w:div w:id="1025641884">
          <w:marLeft w:val="0"/>
          <w:marRight w:val="0"/>
          <w:marTop w:val="0"/>
          <w:marBottom w:val="0"/>
          <w:divBdr>
            <w:top w:val="none" w:sz="0" w:space="0" w:color="auto"/>
            <w:left w:val="none" w:sz="0" w:space="0" w:color="auto"/>
            <w:bottom w:val="none" w:sz="0" w:space="0" w:color="auto"/>
            <w:right w:val="none" w:sz="0" w:space="0" w:color="auto"/>
          </w:divBdr>
        </w:div>
        <w:div w:id="709690008">
          <w:marLeft w:val="0"/>
          <w:marRight w:val="0"/>
          <w:marTop w:val="0"/>
          <w:marBottom w:val="0"/>
          <w:divBdr>
            <w:top w:val="none" w:sz="0" w:space="0" w:color="auto"/>
            <w:left w:val="none" w:sz="0" w:space="0" w:color="auto"/>
            <w:bottom w:val="none" w:sz="0" w:space="0" w:color="auto"/>
            <w:right w:val="none" w:sz="0" w:space="0" w:color="auto"/>
          </w:divBdr>
        </w:div>
        <w:div w:id="48067738">
          <w:marLeft w:val="0"/>
          <w:marRight w:val="0"/>
          <w:marTop w:val="0"/>
          <w:marBottom w:val="0"/>
          <w:divBdr>
            <w:top w:val="none" w:sz="0" w:space="0" w:color="auto"/>
            <w:left w:val="none" w:sz="0" w:space="0" w:color="auto"/>
            <w:bottom w:val="none" w:sz="0" w:space="0" w:color="auto"/>
            <w:right w:val="none" w:sz="0" w:space="0" w:color="auto"/>
          </w:divBdr>
        </w:div>
        <w:div w:id="1604723366">
          <w:marLeft w:val="0"/>
          <w:marRight w:val="0"/>
          <w:marTop w:val="0"/>
          <w:marBottom w:val="0"/>
          <w:divBdr>
            <w:top w:val="none" w:sz="0" w:space="0" w:color="auto"/>
            <w:left w:val="none" w:sz="0" w:space="0" w:color="auto"/>
            <w:bottom w:val="none" w:sz="0" w:space="0" w:color="auto"/>
            <w:right w:val="none" w:sz="0" w:space="0" w:color="auto"/>
          </w:divBdr>
        </w:div>
        <w:div w:id="1316838007">
          <w:marLeft w:val="0"/>
          <w:marRight w:val="0"/>
          <w:marTop w:val="0"/>
          <w:marBottom w:val="0"/>
          <w:divBdr>
            <w:top w:val="none" w:sz="0" w:space="0" w:color="auto"/>
            <w:left w:val="none" w:sz="0" w:space="0" w:color="auto"/>
            <w:bottom w:val="none" w:sz="0" w:space="0" w:color="auto"/>
            <w:right w:val="none" w:sz="0" w:space="0" w:color="auto"/>
          </w:divBdr>
        </w:div>
        <w:div w:id="554436056">
          <w:marLeft w:val="0"/>
          <w:marRight w:val="0"/>
          <w:marTop w:val="0"/>
          <w:marBottom w:val="0"/>
          <w:divBdr>
            <w:top w:val="none" w:sz="0" w:space="0" w:color="auto"/>
            <w:left w:val="none" w:sz="0" w:space="0" w:color="auto"/>
            <w:bottom w:val="none" w:sz="0" w:space="0" w:color="auto"/>
            <w:right w:val="none" w:sz="0" w:space="0" w:color="auto"/>
          </w:divBdr>
        </w:div>
        <w:div w:id="862938437">
          <w:marLeft w:val="0"/>
          <w:marRight w:val="0"/>
          <w:marTop w:val="0"/>
          <w:marBottom w:val="0"/>
          <w:divBdr>
            <w:top w:val="none" w:sz="0" w:space="0" w:color="auto"/>
            <w:left w:val="none" w:sz="0" w:space="0" w:color="auto"/>
            <w:bottom w:val="none" w:sz="0" w:space="0" w:color="auto"/>
            <w:right w:val="none" w:sz="0" w:space="0" w:color="auto"/>
          </w:divBdr>
        </w:div>
        <w:div w:id="840242233">
          <w:marLeft w:val="0"/>
          <w:marRight w:val="0"/>
          <w:marTop w:val="0"/>
          <w:marBottom w:val="0"/>
          <w:divBdr>
            <w:top w:val="none" w:sz="0" w:space="0" w:color="auto"/>
            <w:left w:val="none" w:sz="0" w:space="0" w:color="auto"/>
            <w:bottom w:val="none" w:sz="0" w:space="0" w:color="auto"/>
            <w:right w:val="none" w:sz="0" w:space="0" w:color="auto"/>
          </w:divBdr>
        </w:div>
        <w:div w:id="1665356752">
          <w:marLeft w:val="0"/>
          <w:marRight w:val="0"/>
          <w:marTop w:val="0"/>
          <w:marBottom w:val="0"/>
          <w:divBdr>
            <w:top w:val="none" w:sz="0" w:space="0" w:color="auto"/>
            <w:left w:val="none" w:sz="0" w:space="0" w:color="auto"/>
            <w:bottom w:val="none" w:sz="0" w:space="0" w:color="auto"/>
            <w:right w:val="none" w:sz="0" w:space="0" w:color="auto"/>
          </w:divBdr>
        </w:div>
        <w:div w:id="662196388">
          <w:marLeft w:val="0"/>
          <w:marRight w:val="0"/>
          <w:marTop w:val="0"/>
          <w:marBottom w:val="0"/>
          <w:divBdr>
            <w:top w:val="none" w:sz="0" w:space="0" w:color="auto"/>
            <w:left w:val="none" w:sz="0" w:space="0" w:color="auto"/>
            <w:bottom w:val="none" w:sz="0" w:space="0" w:color="auto"/>
            <w:right w:val="none" w:sz="0" w:space="0" w:color="auto"/>
          </w:divBdr>
        </w:div>
        <w:div w:id="118108261">
          <w:marLeft w:val="0"/>
          <w:marRight w:val="0"/>
          <w:marTop w:val="0"/>
          <w:marBottom w:val="0"/>
          <w:divBdr>
            <w:top w:val="none" w:sz="0" w:space="0" w:color="auto"/>
            <w:left w:val="none" w:sz="0" w:space="0" w:color="auto"/>
            <w:bottom w:val="none" w:sz="0" w:space="0" w:color="auto"/>
            <w:right w:val="none" w:sz="0" w:space="0" w:color="auto"/>
          </w:divBdr>
        </w:div>
        <w:div w:id="890532243">
          <w:marLeft w:val="0"/>
          <w:marRight w:val="0"/>
          <w:marTop w:val="0"/>
          <w:marBottom w:val="0"/>
          <w:divBdr>
            <w:top w:val="none" w:sz="0" w:space="0" w:color="auto"/>
            <w:left w:val="none" w:sz="0" w:space="0" w:color="auto"/>
            <w:bottom w:val="none" w:sz="0" w:space="0" w:color="auto"/>
            <w:right w:val="none" w:sz="0" w:space="0" w:color="auto"/>
          </w:divBdr>
        </w:div>
        <w:div w:id="784546730">
          <w:marLeft w:val="0"/>
          <w:marRight w:val="0"/>
          <w:marTop w:val="0"/>
          <w:marBottom w:val="0"/>
          <w:divBdr>
            <w:top w:val="none" w:sz="0" w:space="0" w:color="auto"/>
            <w:left w:val="none" w:sz="0" w:space="0" w:color="auto"/>
            <w:bottom w:val="none" w:sz="0" w:space="0" w:color="auto"/>
            <w:right w:val="none" w:sz="0" w:space="0" w:color="auto"/>
          </w:divBdr>
        </w:div>
        <w:div w:id="305203621">
          <w:marLeft w:val="0"/>
          <w:marRight w:val="0"/>
          <w:marTop w:val="0"/>
          <w:marBottom w:val="0"/>
          <w:divBdr>
            <w:top w:val="none" w:sz="0" w:space="0" w:color="auto"/>
            <w:left w:val="none" w:sz="0" w:space="0" w:color="auto"/>
            <w:bottom w:val="none" w:sz="0" w:space="0" w:color="auto"/>
            <w:right w:val="none" w:sz="0" w:space="0" w:color="auto"/>
          </w:divBdr>
        </w:div>
        <w:div w:id="1513913567">
          <w:marLeft w:val="0"/>
          <w:marRight w:val="0"/>
          <w:marTop w:val="0"/>
          <w:marBottom w:val="0"/>
          <w:divBdr>
            <w:top w:val="none" w:sz="0" w:space="0" w:color="auto"/>
            <w:left w:val="none" w:sz="0" w:space="0" w:color="auto"/>
            <w:bottom w:val="none" w:sz="0" w:space="0" w:color="auto"/>
            <w:right w:val="none" w:sz="0" w:space="0" w:color="auto"/>
          </w:divBdr>
        </w:div>
        <w:div w:id="1638099474">
          <w:marLeft w:val="0"/>
          <w:marRight w:val="0"/>
          <w:marTop w:val="0"/>
          <w:marBottom w:val="0"/>
          <w:divBdr>
            <w:top w:val="none" w:sz="0" w:space="0" w:color="auto"/>
            <w:left w:val="none" w:sz="0" w:space="0" w:color="auto"/>
            <w:bottom w:val="none" w:sz="0" w:space="0" w:color="auto"/>
            <w:right w:val="none" w:sz="0" w:space="0" w:color="auto"/>
          </w:divBdr>
        </w:div>
        <w:div w:id="473378005">
          <w:marLeft w:val="0"/>
          <w:marRight w:val="0"/>
          <w:marTop w:val="0"/>
          <w:marBottom w:val="0"/>
          <w:divBdr>
            <w:top w:val="none" w:sz="0" w:space="0" w:color="auto"/>
            <w:left w:val="none" w:sz="0" w:space="0" w:color="auto"/>
            <w:bottom w:val="none" w:sz="0" w:space="0" w:color="auto"/>
            <w:right w:val="none" w:sz="0" w:space="0" w:color="auto"/>
          </w:divBdr>
        </w:div>
      </w:divsChild>
    </w:div>
    <w:div w:id="448285888">
      <w:bodyDiv w:val="1"/>
      <w:marLeft w:val="0"/>
      <w:marRight w:val="0"/>
      <w:marTop w:val="0"/>
      <w:marBottom w:val="0"/>
      <w:divBdr>
        <w:top w:val="none" w:sz="0" w:space="0" w:color="auto"/>
        <w:left w:val="none" w:sz="0" w:space="0" w:color="auto"/>
        <w:bottom w:val="none" w:sz="0" w:space="0" w:color="auto"/>
        <w:right w:val="none" w:sz="0" w:space="0" w:color="auto"/>
      </w:divBdr>
    </w:div>
    <w:div w:id="1240411128">
      <w:bodyDiv w:val="1"/>
      <w:marLeft w:val="0"/>
      <w:marRight w:val="0"/>
      <w:marTop w:val="0"/>
      <w:marBottom w:val="0"/>
      <w:divBdr>
        <w:top w:val="none" w:sz="0" w:space="0" w:color="auto"/>
        <w:left w:val="none" w:sz="0" w:space="0" w:color="auto"/>
        <w:bottom w:val="none" w:sz="0" w:space="0" w:color="auto"/>
        <w:right w:val="none" w:sz="0" w:space="0" w:color="auto"/>
      </w:divBdr>
      <w:divsChild>
        <w:div w:id="1334604822">
          <w:marLeft w:val="0"/>
          <w:marRight w:val="0"/>
          <w:marTop w:val="0"/>
          <w:marBottom w:val="0"/>
          <w:divBdr>
            <w:top w:val="none" w:sz="0" w:space="0" w:color="auto"/>
            <w:left w:val="none" w:sz="0" w:space="0" w:color="auto"/>
            <w:bottom w:val="none" w:sz="0" w:space="0" w:color="auto"/>
            <w:right w:val="none" w:sz="0" w:space="0" w:color="auto"/>
          </w:divBdr>
        </w:div>
        <w:div w:id="550502846">
          <w:marLeft w:val="0"/>
          <w:marRight w:val="0"/>
          <w:marTop w:val="0"/>
          <w:marBottom w:val="0"/>
          <w:divBdr>
            <w:top w:val="none" w:sz="0" w:space="0" w:color="auto"/>
            <w:left w:val="none" w:sz="0" w:space="0" w:color="auto"/>
            <w:bottom w:val="none" w:sz="0" w:space="0" w:color="auto"/>
            <w:right w:val="none" w:sz="0" w:space="0" w:color="auto"/>
          </w:divBdr>
        </w:div>
        <w:div w:id="2009820758">
          <w:marLeft w:val="0"/>
          <w:marRight w:val="0"/>
          <w:marTop w:val="0"/>
          <w:marBottom w:val="0"/>
          <w:divBdr>
            <w:top w:val="none" w:sz="0" w:space="0" w:color="auto"/>
            <w:left w:val="none" w:sz="0" w:space="0" w:color="auto"/>
            <w:bottom w:val="none" w:sz="0" w:space="0" w:color="auto"/>
            <w:right w:val="none" w:sz="0" w:space="0" w:color="auto"/>
          </w:divBdr>
        </w:div>
        <w:div w:id="102968979">
          <w:marLeft w:val="0"/>
          <w:marRight w:val="0"/>
          <w:marTop w:val="0"/>
          <w:marBottom w:val="0"/>
          <w:divBdr>
            <w:top w:val="none" w:sz="0" w:space="0" w:color="auto"/>
            <w:left w:val="none" w:sz="0" w:space="0" w:color="auto"/>
            <w:bottom w:val="none" w:sz="0" w:space="0" w:color="auto"/>
            <w:right w:val="none" w:sz="0" w:space="0" w:color="auto"/>
          </w:divBdr>
        </w:div>
        <w:div w:id="1497183088">
          <w:marLeft w:val="0"/>
          <w:marRight w:val="0"/>
          <w:marTop w:val="0"/>
          <w:marBottom w:val="0"/>
          <w:divBdr>
            <w:top w:val="none" w:sz="0" w:space="0" w:color="auto"/>
            <w:left w:val="none" w:sz="0" w:space="0" w:color="auto"/>
            <w:bottom w:val="none" w:sz="0" w:space="0" w:color="auto"/>
            <w:right w:val="none" w:sz="0" w:space="0" w:color="auto"/>
          </w:divBdr>
        </w:div>
        <w:div w:id="1074279482">
          <w:marLeft w:val="0"/>
          <w:marRight w:val="0"/>
          <w:marTop w:val="0"/>
          <w:marBottom w:val="0"/>
          <w:divBdr>
            <w:top w:val="none" w:sz="0" w:space="0" w:color="auto"/>
            <w:left w:val="none" w:sz="0" w:space="0" w:color="auto"/>
            <w:bottom w:val="none" w:sz="0" w:space="0" w:color="auto"/>
            <w:right w:val="none" w:sz="0" w:space="0" w:color="auto"/>
          </w:divBdr>
        </w:div>
        <w:div w:id="1067145148">
          <w:marLeft w:val="0"/>
          <w:marRight w:val="0"/>
          <w:marTop w:val="0"/>
          <w:marBottom w:val="0"/>
          <w:divBdr>
            <w:top w:val="none" w:sz="0" w:space="0" w:color="auto"/>
            <w:left w:val="none" w:sz="0" w:space="0" w:color="auto"/>
            <w:bottom w:val="none" w:sz="0" w:space="0" w:color="auto"/>
            <w:right w:val="none" w:sz="0" w:space="0" w:color="auto"/>
          </w:divBdr>
        </w:div>
        <w:div w:id="1869560286">
          <w:marLeft w:val="0"/>
          <w:marRight w:val="0"/>
          <w:marTop w:val="0"/>
          <w:marBottom w:val="0"/>
          <w:divBdr>
            <w:top w:val="none" w:sz="0" w:space="0" w:color="auto"/>
            <w:left w:val="none" w:sz="0" w:space="0" w:color="auto"/>
            <w:bottom w:val="none" w:sz="0" w:space="0" w:color="auto"/>
            <w:right w:val="none" w:sz="0" w:space="0" w:color="auto"/>
          </w:divBdr>
        </w:div>
        <w:div w:id="882600332">
          <w:marLeft w:val="0"/>
          <w:marRight w:val="0"/>
          <w:marTop w:val="0"/>
          <w:marBottom w:val="0"/>
          <w:divBdr>
            <w:top w:val="none" w:sz="0" w:space="0" w:color="auto"/>
            <w:left w:val="none" w:sz="0" w:space="0" w:color="auto"/>
            <w:bottom w:val="none" w:sz="0" w:space="0" w:color="auto"/>
            <w:right w:val="none" w:sz="0" w:space="0" w:color="auto"/>
          </w:divBdr>
        </w:div>
        <w:div w:id="1502893716">
          <w:marLeft w:val="0"/>
          <w:marRight w:val="0"/>
          <w:marTop w:val="0"/>
          <w:marBottom w:val="0"/>
          <w:divBdr>
            <w:top w:val="none" w:sz="0" w:space="0" w:color="auto"/>
            <w:left w:val="none" w:sz="0" w:space="0" w:color="auto"/>
            <w:bottom w:val="none" w:sz="0" w:space="0" w:color="auto"/>
            <w:right w:val="none" w:sz="0" w:space="0" w:color="auto"/>
          </w:divBdr>
        </w:div>
        <w:div w:id="448865635">
          <w:marLeft w:val="0"/>
          <w:marRight w:val="0"/>
          <w:marTop w:val="0"/>
          <w:marBottom w:val="0"/>
          <w:divBdr>
            <w:top w:val="none" w:sz="0" w:space="0" w:color="auto"/>
            <w:left w:val="none" w:sz="0" w:space="0" w:color="auto"/>
            <w:bottom w:val="none" w:sz="0" w:space="0" w:color="auto"/>
            <w:right w:val="none" w:sz="0" w:space="0" w:color="auto"/>
          </w:divBdr>
        </w:div>
        <w:div w:id="1736507698">
          <w:marLeft w:val="0"/>
          <w:marRight w:val="0"/>
          <w:marTop w:val="0"/>
          <w:marBottom w:val="0"/>
          <w:divBdr>
            <w:top w:val="none" w:sz="0" w:space="0" w:color="auto"/>
            <w:left w:val="none" w:sz="0" w:space="0" w:color="auto"/>
            <w:bottom w:val="none" w:sz="0" w:space="0" w:color="auto"/>
            <w:right w:val="none" w:sz="0" w:space="0" w:color="auto"/>
          </w:divBdr>
        </w:div>
        <w:div w:id="1197502286">
          <w:marLeft w:val="0"/>
          <w:marRight w:val="0"/>
          <w:marTop w:val="0"/>
          <w:marBottom w:val="0"/>
          <w:divBdr>
            <w:top w:val="none" w:sz="0" w:space="0" w:color="auto"/>
            <w:left w:val="none" w:sz="0" w:space="0" w:color="auto"/>
            <w:bottom w:val="none" w:sz="0" w:space="0" w:color="auto"/>
            <w:right w:val="none" w:sz="0" w:space="0" w:color="auto"/>
          </w:divBdr>
        </w:div>
        <w:div w:id="837229632">
          <w:marLeft w:val="0"/>
          <w:marRight w:val="0"/>
          <w:marTop w:val="0"/>
          <w:marBottom w:val="0"/>
          <w:divBdr>
            <w:top w:val="none" w:sz="0" w:space="0" w:color="auto"/>
            <w:left w:val="none" w:sz="0" w:space="0" w:color="auto"/>
            <w:bottom w:val="none" w:sz="0" w:space="0" w:color="auto"/>
            <w:right w:val="none" w:sz="0" w:space="0" w:color="auto"/>
          </w:divBdr>
        </w:div>
        <w:div w:id="1525943089">
          <w:marLeft w:val="0"/>
          <w:marRight w:val="0"/>
          <w:marTop w:val="0"/>
          <w:marBottom w:val="0"/>
          <w:divBdr>
            <w:top w:val="none" w:sz="0" w:space="0" w:color="auto"/>
            <w:left w:val="none" w:sz="0" w:space="0" w:color="auto"/>
            <w:bottom w:val="none" w:sz="0" w:space="0" w:color="auto"/>
            <w:right w:val="none" w:sz="0" w:space="0" w:color="auto"/>
          </w:divBdr>
        </w:div>
        <w:div w:id="1825588140">
          <w:marLeft w:val="0"/>
          <w:marRight w:val="0"/>
          <w:marTop w:val="0"/>
          <w:marBottom w:val="0"/>
          <w:divBdr>
            <w:top w:val="none" w:sz="0" w:space="0" w:color="auto"/>
            <w:left w:val="none" w:sz="0" w:space="0" w:color="auto"/>
            <w:bottom w:val="none" w:sz="0" w:space="0" w:color="auto"/>
            <w:right w:val="none" w:sz="0" w:space="0" w:color="auto"/>
          </w:divBdr>
        </w:div>
        <w:div w:id="1009483505">
          <w:marLeft w:val="0"/>
          <w:marRight w:val="0"/>
          <w:marTop w:val="0"/>
          <w:marBottom w:val="0"/>
          <w:divBdr>
            <w:top w:val="none" w:sz="0" w:space="0" w:color="auto"/>
            <w:left w:val="none" w:sz="0" w:space="0" w:color="auto"/>
            <w:bottom w:val="none" w:sz="0" w:space="0" w:color="auto"/>
            <w:right w:val="none" w:sz="0" w:space="0" w:color="auto"/>
          </w:divBdr>
        </w:div>
        <w:div w:id="115148196">
          <w:marLeft w:val="0"/>
          <w:marRight w:val="0"/>
          <w:marTop w:val="0"/>
          <w:marBottom w:val="0"/>
          <w:divBdr>
            <w:top w:val="none" w:sz="0" w:space="0" w:color="auto"/>
            <w:left w:val="none" w:sz="0" w:space="0" w:color="auto"/>
            <w:bottom w:val="none" w:sz="0" w:space="0" w:color="auto"/>
            <w:right w:val="none" w:sz="0" w:space="0" w:color="auto"/>
          </w:divBdr>
        </w:div>
        <w:div w:id="6442202">
          <w:marLeft w:val="0"/>
          <w:marRight w:val="0"/>
          <w:marTop w:val="0"/>
          <w:marBottom w:val="0"/>
          <w:divBdr>
            <w:top w:val="none" w:sz="0" w:space="0" w:color="auto"/>
            <w:left w:val="none" w:sz="0" w:space="0" w:color="auto"/>
            <w:bottom w:val="none" w:sz="0" w:space="0" w:color="auto"/>
            <w:right w:val="none" w:sz="0" w:space="0" w:color="auto"/>
          </w:divBdr>
        </w:div>
        <w:div w:id="1757290047">
          <w:marLeft w:val="0"/>
          <w:marRight w:val="0"/>
          <w:marTop w:val="0"/>
          <w:marBottom w:val="0"/>
          <w:divBdr>
            <w:top w:val="none" w:sz="0" w:space="0" w:color="auto"/>
            <w:left w:val="none" w:sz="0" w:space="0" w:color="auto"/>
            <w:bottom w:val="none" w:sz="0" w:space="0" w:color="auto"/>
            <w:right w:val="none" w:sz="0" w:space="0" w:color="auto"/>
          </w:divBdr>
        </w:div>
        <w:div w:id="619146133">
          <w:marLeft w:val="0"/>
          <w:marRight w:val="0"/>
          <w:marTop w:val="0"/>
          <w:marBottom w:val="0"/>
          <w:divBdr>
            <w:top w:val="none" w:sz="0" w:space="0" w:color="auto"/>
            <w:left w:val="none" w:sz="0" w:space="0" w:color="auto"/>
            <w:bottom w:val="none" w:sz="0" w:space="0" w:color="auto"/>
            <w:right w:val="none" w:sz="0" w:space="0" w:color="auto"/>
          </w:divBdr>
        </w:div>
        <w:div w:id="1387489278">
          <w:marLeft w:val="0"/>
          <w:marRight w:val="0"/>
          <w:marTop w:val="0"/>
          <w:marBottom w:val="0"/>
          <w:divBdr>
            <w:top w:val="none" w:sz="0" w:space="0" w:color="auto"/>
            <w:left w:val="none" w:sz="0" w:space="0" w:color="auto"/>
            <w:bottom w:val="none" w:sz="0" w:space="0" w:color="auto"/>
            <w:right w:val="none" w:sz="0" w:space="0" w:color="auto"/>
          </w:divBdr>
        </w:div>
        <w:div w:id="424961287">
          <w:marLeft w:val="0"/>
          <w:marRight w:val="0"/>
          <w:marTop w:val="0"/>
          <w:marBottom w:val="0"/>
          <w:divBdr>
            <w:top w:val="none" w:sz="0" w:space="0" w:color="auto"/>
            <w:left w:val="none" w:sz="0" w:space="0" w:color="auto"/>
            <w:bottom w:val="none" w:sz="0" w:space="0" w:color="auto"/>
            <w:right w:val="none" w:sz="0" w:space="0" w:color="auto"/>
          </w:divBdr>
        </w:div>
        <w:div w:id="1777140559">
          <w:marLeft w:val="0"/>
          <w:marRight w:val="0"/>
          <w:marTop w:val="0"/>
          <w:marBottom w:val="0"/>
          <w:divBdr>
            <w:top w:val="none" w:sz="0" w:space="0" w:color="auto"/>
            <w:left w:val="none" w:sz="0" w:space="0" w:color="auto"/>
            <w:bottom w:val="none" w:sz="0" w:space="0" w:color="auto"/>
            <w:right w:val="none" w:sz="0" w:space="0" w:color="auto"/>
          </w:divBdr>
        </w:div>
        <w:div w:id="1414233851">
          <w:marLeft w:val="0"/>
          <w:marRight w:val="0"/>
          <w:marTop w:val="0"/>
          <w:marBottom w:val="0"/>
          <w:divBdr>
            <w:top w:val="none" w:sz="0" w:space="0" w:color="auto"/>
            <w:left w:val="none" w:sz="0" w:space="0" w:color="auto"/>
            <w:bottom w:val="none" w:sz="0" w:space="0" w:color="auto"/>
            <w:right w:val="none" w:sz="0" w:space="0" w:color="auto"/>
          </w:divBdr>
        </w:div>
        <w:div w:id="698317682">
          <w:marLeft w:val="0"/>
          <w:marRight w:val="0"/>
          <w:marTop w:val="0"/>
          <w:marBottom w:val="0"/>
          <w:divBdr>
            <w:top w:val="none" w:sz="0" w:space="0" w:color="auto"/>
            <w:left w:val="none" w:sz="0" w:space="0" w:color="auto"/>
            <w:bottom w:val="none" w:sz="0" w:space="0" w:color="auto"/>
            <w:right w:val="none" w:sz="0" w:space="0" w:color="auto"/>
          </w:divBdr>
        </w:div>
        <w:div w:id="1707175509">
          <w:marLeft w:val="0"/>
          <w:marRight w:val="0"/>
          <w:marTop w:val="0"/>
          <w:marBottom w:val="0"/>
          <w:divBdr>
            <w:top w:val="none" w:sz="0" w:space="0" w:color="auto"/>
            <w:left w:val="none" w:sz="0" w:space="0" w:color="auto"/>
            <w:bottom w:val="none" w:sz="0" w:space="0" w:color="auto"/>
            <w:right w:val="none" w:sz="0" w:space="0" w:color="auto"/>
          </w:divBdr>
        </w:div>
      </w:divsChild>
    </w:div>
    <w:div w:id="1665471512">
      <w:bodyDiv w:val="1"/>
      <w:marLeft w:val="0"/>
      <w:marRight w:val="0"/>
      <w:marTop w:val="0"/>
      <w:marBottom w:val="0"/>
      <w:divBdr>
        <w:top w:val="none" w:sz="0" w:space="0" w:color="auto"/>
        <w:left w:val="none" w:sz="0" w:space="0" w:color="auto"/>
        <w:bottom w:val="none" w:sz="0" w:space="0" w:color="auto"/>
        <w:right w:val="none" w:sz="0" w:space="0" w:color="auto"/>
      </w:divBdr>
      <w:divsChild>
        <w:div w:id="1152210722">
          <w:marLeft w:val="0"/>
          <w:marRight w:val="0"/>
          <w:marTop w:val="0"/>
          <w:marBottom w:val="0"/>
          <w:divBdr>
            <w:top w:val="none" w:sz="0" w:space="0" w:color="auto"/>
            <w:left w:val="none" w:sz="0" w:space="0" w:color="auto"/>
            <w:bottom w:val="none" w:sz="0" w:space="0" w:color="auto"/>
            <w:right w:val="none" w:sz="0" w:space="0" w:color="auto"/>
          </w:divBdr>
        </w:div>
        <w:div w:id="1649702877">
          <w:marLeft w:val="0"/>
          <w:marRight w:val="0"/>
          <w:marTop w:val="0"/>
          <w:marBottom w:val="0"/>
          <w:divBdr>
            <w:top w:val="none" w:sz="0" w:space="0" w:color="auto"/>
            <w:left w:val="none" w:sz="0" w:space="0" w:color="auto"/>
            <w:bottom w:val="none" w:sz="0" w:space="0" w:color="auto"/>
            <w:right w:val="none" w:sz="0" w:space="0" w:color="auto"/>
          </w:divBdr>
        </w:div>
        <w:div w:id="764956098">
          <w:marLeft w:val="0"/>
          <w:marRight w:val="0"/>
          <w:marTop w:val="0"/>
          <w:marBottom w:val="0"/>
          <w:divBdr>
            <w:top w:val="none" w:sz="0" w:space="0" w:color="auto"/>
            <w:left w:val="none" w:sz="0" w:space="0" w:color="auto"/>
            <w:bottom w:val="none" w:sz="0" w:space="0" w:color="auto"/>
            <w:right w:val="none" w:sz="0" w:space="0" w:color="auto"/>
          </w:divBdr>
        </w:div>
        <w:div w:id="1786732094">
          <w:marLeft w:val="0"/>
          <w:marRight w:val="0"/>
          <w:marTop w:val="0"/>
          <w:marBottom w:val="0"/>
          <w:divBdr>
            <w:top w:val="none" w:sz="0" w:space="0" w:color="auto"/>
            <w:left w:val="none" w:sz="0" w:space="0" w:color="auto"/>
            <w:bottom w:val="none" w:sz="0" w:space="0" w:color="auto"/>
            <w:right w:val="none" w:sz="0" w:space="0" w:color="auto"/>
          </w:divBdr>
        </w:div>
        <w:div w:id="1153986225">
          <w:marLeft w:val="0"/>
          <w:marRight w:val="0"/>
          <w:marTop w:val="0"/>
          <w:marBottom w:val="0"/>
          <w:divBdr>
            <w:top w:val="none" w:sz="0" w:space="0" w:color="auto"/>
            <w:left w:val="none" w:sz="0" w:space="0" w:color="auto"/>
            <w:bottom w:val="none" w:sz="0" w:space="0" w:color="auto"/>
            <w:right w:val="none" w:sz="0" w:space="0" w:color="auto"/>
          </w:divBdr>
        </w:div>
        <w:div w:id="1598512777">
          <w:marLeft w:val="0"/>
          <w:marRight w:val="0"/>
          <w:marTop w:val="0"/>
          <w:marBottom w:val="0"/>
          <w:divBdr>
            <w:top w:val="none" w:sz="0" w:space="0" w:color="auto"/>
            <w:left w:val="none" w:sz="0" w:space="0" w:color="auto"/>
            <w:bottom w:val="none" w:sz="0" w:space="0" w:color="auto"/>
            <w:right w:val="none" w:sz="0" w:space="0" w:color="auto"/>
          </w:divBdr>
        </w:div>
        <w:div w:id="1343437111">
          <w:marLeft w:val="0"/>
          <w:marRight w:val="0"/>
          <w:marTop w:val="0"/>
          <w:marBottom w:val="0"/>
          <w:divBdr>
            <w:top w:val="none" w:sz="0" w:space="0" w:color="auto"/>
            <w:left w:val="none" w:sz="0" w:space="0" w:color="auto"/>
            <w:bottom w:val="none" w:sz="0" w:space="0" w:color="auto"/>
            <w:right w:val="none" w:sz="0" w:space="0" w:color="auto"/>
          </w:divBdr>
        </w:div>
        <w:div w:id="220481661">
          <w:marLeft w:val="0"/>
          <w:marRight w:val="0"/>
          <w:marTop w:val="0"/>
          <w:marBottom w:val="0"/>
          <w:divBdr>
            <w:top w:val="none" w:sz="0" w:space="0" w:color="auto"/>
            <w:left w:val="none" w:sz="0" w:space="0" w:color="auto"/>
            <w:bottom w:val="none" w:sz="0" w:space="0" w:color="auto"/>
            <w:right w:val="none" w:sz="0" w:space="0" w:color="auto"/>
          </w:divBdr>
        </w:div>
        <w:div w:id="1937714439">
          <w:marLeft w:val="0"/>
          <w:marRight w:val="0"/>
          <w:marTop w:val="0"/>
          <w:marBottom w:val="0"/>
          <w:divBdr>
            <w:top w:val="none" w:sz="0" w:space="0" w:color="auto"/>
            <w:left w:val="none" w:sz="0" w:space="0" w:color="auto"/>
            <w:bottom w:val="none" w:sz="0" w:space="0" w:color="auto"/>
            <w:right w:val="none" w:sz="0" w:space="0" w:color="auto"/>
          </w:divBdr>
        </w:div>
        <w:div w:id="234898532">
          <w:marLeft w:val="0"/>
          <w:marRight w:val="0"/>
          <w:marTop w:val="0"/>
          <w:marBottom w:val="0"/>
          <w:divBdr>
            <w:top w:val="none" w:sz="0" w:space="0" w:color="auto"/>
            <w:left w:val="none" w:sz="0" w:space="0" w:color="auto"/>
            <w:bottom w:val="none" w:sz="0" w:space="0" w:color="auto"/>
            <w:right w:val="none" w:sz="0" w:space="0" w:color="auto"/>
          </w:divBdr>
        </w:div>
        <w:div w:id="1024479084">
          <w:marLeft w:val="0"/>
          <w:marRight w:val="0"/>
          <w:marTop w:val="0"/>
          <w:marBottom w:val="0"/>
          <w:divBdr>
            <w:top w:val="none" w:sz="0" w:space="0" w:color="auto"/>
            <w:left w:val="none" w:sz="0" w:space="0" w:color="auto"/>
            <w:bottom w:val="none" w:sz="0" w:space="0" w:color="auto"/>
            <w:right w:val="none" w:sz="0" w:space="0" w:color="auto"/>
          </w:divBdr>
        </w:div>
        <w:div w:id="2067097317">
          <w:marLeft w:val="0"/>
          <w:marRight w:val="0"/>
          <w:marTop w:val="0"/>
          <w:marBottom w:val="0"/>
          <w:divBdr>
            <w:top w:val="none" w:sz="0" w:space="0" w:color="auto"/>
            <w:left w:val="none" w:sz="0" w:space="0" w:color="auto"/>
            <w:bottom w:val="none" w:sz="0" w:space="0" w:color="auto"/>
            <w:right w:val="none" w:sz="0" w:space="0" w:color="auto"/>
          </w:divBdr>
        </w:div>
        <w:div w:id="1974435418">
          <w:marLeft w:val="0"/>
          <w:marRight w:val="0"/>
          <w:marTop w:val="0"/>
          <w:marBottom w:val="0"/>
          <w:divBdr>
            <w:top w:val="none" w:sz="0" w:space="0" w:color="auto"/>
            <w:left w:val="none" w:sz="0" w:space="0" w:color="auto"/>
            <w:bottom w:val="none" w:sz="0" w:space="0" w:color="auto"/>
            <w:right w:val="none" w:sz="0" w:space="0" w:color="auto"/>
          </w:divBdr>
        </w:div>
        <w:div w:id="1905487247">
          <w:marLeft w:val="0"/>
          <w:marRight w:val="0"/>
          <w:marTop w:val="0"/>
          <w:marBottom w:val="0"/>
          <w:divBdr>
            <w:top w:val="none" w:sz="0" w:space="0" w:color="auto"/>
            <w:left w:val="none" w:sz="0" w:space="0" w:color="auto"/>
            <w:bottom w:val="none" w:sz="0" w:space="0" w:color="auto"/>
            <w:right w:val="none" w:sz="0" w:space="0" w:color="auto"/>
          </w:divBdr>
        </w:div>
        <w:div w:id="999432033">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ris@eitfood.e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4B72A8C-569B-4A0F-B36A-C634185083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4</Pages>
  <Words>860</Words>
  <Characters>5162</Characters>
  <Application>Microsoft Office Word</Application>
  <DocSecurity>0</DocSecurity>
  <Lines>43</Lines>
  <Paragraphs>12</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6010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Kamila Czerwinska</dc:creator>
  <cp:lastModifiedBy>Kamila Czerwinska</cp:lastModifiedBy>
  <cp:revision>7</cp:revision>
  <dcterms:created xsi:type="dcterms:W3CDTF">2025-03-05T10:54:00Z</dcterms:created>
  <dcterms:modified xsi:type="dcterms:W3CDTF">2025-03-05T11:28:00Z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2023-02-17T00:00:00Z</vt:filetime>
  </property>
  <property fmtid="{D5CDD505-2E9C-101B-9397-08002B2CF9AE}" pid="3" name="Creator">
    <vt:lpwstr>Microsoft® Word for Microsoft 365</vt:lpwstr>
  </property>
  <property fmtid="{D5CDD505-2E9C-101B-9397-08002B2CF9AE}" pid="4" name="LastSaved">
    <vt:filetime>2025-02-03T00:00:00Z</vt:filetime>
  </property>
  <property fmtid="{D5CDD505-2E9C-101B-9397-08002B2CF9AE}" pid="5" name="Producer">
    <vt:lpwstr>Microsoft® Word for Microsoft 365</vt:lpwstr>
  </property>
</Properties>
</file>