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187CA" w14:textId="4ABE24F0" w:rsidR="004C201A" w:rsidRDefault="3B0628E5" w:rsidP="34597FA4">
      <w:pPr>
        <w:pStyle w:val="Ttulo"/>
        <w:spacing w:line="216" w:lineRule="auto"/>
        <w:rPr>
          <w:color w:val="034EA1"/>
          <w:sz w:val="36"/>
          <w:szCs w:val="36"/>
        </w:rPr>
      </w:pPr>
      <w:r w:rsidRPr="34597FA4">
        <w:rPr>
          <w:color w:val="034EA1"/>
          <w:sz w:val="36"/>
          <w:szCs w:val="36"/>
        </w:rPr>
        <w:t>Call for Contractor/s to organize training sessions about</w:t>
      </w:r>
      <w:r w:rsidRPr="34597FA4">
        <w:rPr>
          <w:color w:val="034EA1"/>
          <w:spacing w:val="-15"/>
          <w:sz w:val="36"/>
          <w:szCs w:val="36"/>
        </w:rPr>
        <w:t xml:space="preserve"> </w:t>
      </w:r>
      <w:r w:rsidRPr="34597FA4">
        <w:rPr>
          <w:color w:val="034EA1"/>
          <w:sz w:val="36"/>
          <w:szCs w:val="36"/>
        </w:rPr>
        <w:t>conservative</w:t>
      </w:r>
      <w:r w:rsidRPr="34597FA4">
        <w:rPr>
          <w:color w:val="034EA1"/>
          <w:spacing w:val="-15"/>
          <w:sz w:val="36"/>
          <w:szCs w:val="36"/>
        </w:rPr>
        <w:t xml:space="preserve"> </w:t>
      </w:r>
      <w:r w:rsidRPr="34597FA4">
        <w:rPr>
          <w:color w:val="034EA1"/>
          <w:sz w:val="36"/>
          <w:szCs w:val="36"/>
        </w:rPr>
        <w:t>and</w:t>
      </w:r>
      <w:r w:rsidRPr="34597FA4">
        <w:rPr>
          <w:color w:val="034EA1"/>
          <w:spacing w:val="-17"/>
          <w:sz w:val="36"/>
          <w:szCs w:val="36"/>
        </w:rPr>
        <w:t xml:space="preserve"> </w:t>
      </w:r>
      <w:r w:rsidRPr="34597FA4">
        <w:rPr>
          <w:color w:val="034EA1"/>
          <w:sz w:val="36"/>
          <w:szCs w:val="36"/>
        </w:rPr>
        <w:t>regenerative</w:t>
      </w:r>
      <w:r w:rsidRPr="34597FA4">
        <w:rPr>
          <w:color w:val="034EA1"/>
          <w:spacing w:val="-15"/>
          <w:sz w:val="36"/>
          <w:szCs w:val="36"/>
        </w:rPr>
        <w:t xml:space="preserve"> </w:t>
      </w:r>
      <w:r w:rsidRPr="34597FA4">
        <w:rPr>
          <w:color w:val="034EA1"/>
          <w:sz w:val="36"/>
          <w:szCs w:val="36"/>
        </w:rPr>
        <w:t>agriculture</w:t>
      </w:r>
      <w:r w:rsidRPr="34597FA4">
        <w:rPr>
          <w:color w:val="034EA1"/>
          <w:spacing w:val="-12"/>
          <w:sz w:val="36"/>
          <w:szCs w:val="36"/>
        </w:rPr>
        <w:t xml:space="preserve"> </w:t>
      </w:r>
      <w:r w:rsidRPr="34597FA4">
        <w:rPr>
          <w:color w:val="034EA1"/>
          <w:sz w:val="36"/>
          <w:szCs w:val="36"/>
        </w:rPr>
        <w:t xml:space="preserve">in </w:t>
      </w:r>
      <w:bookmarkStart w:id="0" w:name="_Hlk193715938"/>
      <w:r w:rsidR="006E7E9F">
        <w:rPr>
          <w:color w:val="034EA1"/>
          <w:sz w:val="36"/>
          <w:szCs w:val="36"/>
        </w:rPr>
        <w:t xml:space="preserve">Spain (Basque Country), Netherlands, Belgium, </w:t>
      </w:r>
      <w:r w:rsidRPr="34597FA4">
        <w:rPr>
          <w:color w:val="034EA1"/>
          <w:sz w:val="36"/>
          <w:szCs w:val="36"/>
        </w:rPr>
        <w:t>France, Germany</w:t>
      </w:r>
      <w:r w:rsidR="002E17EA">
        <w:rPr>
          <w:color w:val="034EA1"/>
          <w:sz w:val="36"/>
          <w:szCs w:val="36"/>
        </w:rPr>
        <w:t>, Austria, UK</w:t>
      </w:r>
      <w:r w:rsidRPr="34597FA4">
        <w:rPr>
          <w:color w:val="034EA1"/>
          <w:sz w:val="36"/>
          <w:szCs w:val="36"/>
        </w:rPr>
        <w:t xml:space="preserve"> and Ir</w:t>
      </w:r>
      <w:r w:rsidR="0014687F">
        <w:rPr>
          <w:color w:val="034EA1"/>
          <w:sz w:val="36"/>
          <w:szCs w:val="36"/>
        </w:rPr>
        <w:t>e</w:t>
      </w:r>
      <w:r w:rsidRPr="34597FA4">
        <w:rPr>
          <w:color w:val="034EA1"/>
          <w:sz w:val="36"/>
          <w:szCs w:val="36"/>
        </w:rPr>
        <w:t>land</w:t>
      </w:r>
    </w:p>
    <w:bookmarkEnd w:id="0"/>
    <w:p w14:paraId="60063834" w14:textId="77777777" w:rsidR="004C201A" w:rsidRDefault="004F1391">
      <w:pPr>
        <w:pStyle w:val="Textoindependiente"/>
        <w:spacing w:before="447" w:line="259" w:lineRule="auto"/>
        <w:ind w:left="2" w:right="134" w:firstLine="0"/>
        <w:jc w:val="both"/>
      </w:pPr>
      <w:r>
        <w:t>EIT Food is Europe’s leading food innovation initiative working to make the food system more sustainable, healthy and trusted. We work with over 100 of Europe’s leading businesses, universities</w:t>
      </w:r>
      <w:r>
        <w:rPr>
          <w:spacing w:val="-9"/>
        </w:rPr>
        <w:t xml:space="preserve"> </w:t>
      </w:r>
      <w:r>
        <w:t>and</w:t>
      </w:r>
      <w:r>
        <w:rPr>
          <w:spacing w:val="-10"/>
        </w:rPr>
        <w:t xml:space="preserve"> </w:t>
      </w:r>
      <w:r>
        <w:t>research</w:t>
      </w:r>
      <w:r>
        <w:rPr>
          <w:spacing w:val="-10"/>
        </w:rPr>
        <w:t xml:space="preserve"> </w:t>
      </w:r>
      <w:r>
        <w:t>centers</w:t>
      </w:r>
      <w:r>
        <w:rPr>
          <w:spacing w:val="-9"/>
        </w:rPr>
        <w:t xml:space="preserve"> </w:t>
      </w:r>
      <w:r>
        <w:t>to</w:t>
      </w:r>
      <w:r>
        <w:rPr>
          <w:spacing w:val="-8"/>
        </w:rPr>
        <w:t xml:space="preserve"> </w:t>
      </w:r>
      <w:r>
        <w:t>help</w:t>
      </w:r>
      <w:r>
        <w:rPr>
          <w:spacing w:val="-12"/>
        </w:rPr>
        <w:t xml:space="preserve"> </w:t>
      </w:r>
      <w:r>
        <w:t>them</w:t>
      </w:r>
      <w:r>
        <w:rPr>
          <w:spacing w:val="-8"/>
        </w:rPr>
        <w:t xml:space="preserve"> </w:t>
      </w:r>
      <w:r>
        <w:t>create</w:t>
      </w:r>
      <w:r>
        <w:rPr>
          <w:spacing w:val="-11"/>
        </w:rPr>
        <w:t xml:space="preserve"> </w:t>
      </w:r>
      <w:r>
        <w:t>this</w:t>
      </w:r>
      <w:r>
        <w:rPr>
          <w:spacing w:val="-9"/>
        </w:rPr>
        <w:t xml:space="preserve"> </w:t>
      </w:r>
      <w:r>
        <w:t>change.</w:t>
      </w:r>
      <w:r>
        <w:rPr>
          <w:spacing w:val="-9"/>
        </w:rPr>
        <w:t xml:space="preserve"> </w:t>
      </w:r>
      <w:r>
        <w:t>Our</w:t>
      </w:r>
      <w:r>
        <w:rPr>
          <w:spacing w:val="-10"/>
        </w:rPr>
        <w:t xml:space="preserve"> </w:t>
      </w:r>
      <w:r>
        <w:t>activities</w:t>
      </w:r>
      <w:r>
        <w:rPr>
          <w:spacing w:val="-9"/>
        </w:rPr>
        <w:t xml:space="preserve"> </w:t>
      </w:r>
      <w:r>
        <w:t>cover</w:t>
      </w:r>
      <w:r>
        <w:rPr>
          <w:spacing w:val="-9"/>
        </w:rPr>
        <w:t xml:space="preserve"> </w:t>
      </w:r>
      <w:r>
        <w:t>the</w:t>
      </w:r>
      <w:r>
        <w:rPr>
          <w:spacing w:val="-11"/>
        </w:rPr>
        <w:t xml:space="preserve"> </w:t>
      </w:r>
      <w:r>
        <w:t>entire food chain from farm production to consumer eating habits to waste treatment, and we focus on 4 main areas: innovation, education, consumer engagement and entrepreneurship.</w:t>
      </w:r>
    </w:p>
    <w:p w14:paraId="79F72FBD" w14:textId="77777777" w:rsidR="004C201A" w:rsidRDefault="004F1391">
      <w:pPr>
        <w:pStyle w:val="Textoindependiente"/>
        <w:spacing w:before="161" w:line="259" w:lineRule="auto"/>
        <w:ind w:left="2" w:right="136" w:firstLine="0"/>
        <w:jc w:val="both"/>
      </w:pPr>
      <w:r>
        <w:t>As</w:t>
      </w:r>
      <w:r>
        <w:rPr>
          <w:spacing w:val="-13"/>
        </w:rPr>
        <w:t xml:space="preserve"> </w:t>
      </w:r>
      <w:r>
        <w:t>part</w:t>
      </w:r>
      <w:r>
        <w:rPr>
          <w:spacing w:val="-12"/>
        </w:rPr>
        <w:t xml:space="preserve"> </w:t>
      </w:r>
      <w:r>
        <w:t>of</w:t>
      </w:r>
      <w:r>
        <w:rPr>
          <w:spacing w:val="-13"/>
        </w:rPr>
        <w:t xml:space="preserve"> </w:t>
      </w:r>
      <w:r>
        <w:t>its</w:t>
      </w:r>
      <w:r>
        <w:rPr>
          <w:spacing w:val="-12"/>
        </w:rPr>
        <w:t xml:space="preserve"> </w:t>
      </w:r>
      <w:r>
        <w:t>mission</w:t>
      </w:r>
      <w:r>
        <w:rPr>
          <w:spacing w:val="-13"/>
        </w:rPr>
        <w:t xml:space="preserve"> </w:t>
      </w:r>
      <w:r>
        <w:t>to</w:t>
      </w:r>
      <w:r>
        <w:rPr>
          <w:spacing w:val="-12"/>
        </w:rPr>
        <w:t xml:space="preserve"> </w:t>
      </w:r>
      <w:r>
        <w:t>make</w:t>
      </w:r>
      <w:r>
        <w:rPr>
          <w:spacing w:val="-10"/>
        </w:rPr>
        <w:t xml:space="preserve"> </w:t>
      </w:r>
      <w:r>
        <w:t>food</w:t>
      </w:r>
      <w:r>
        <w:rPr>
          <w:spacing w:val="-12"/>
        </w:rPr>
        <w:t xml:space="preserve"> </w:t>
      </w:r>
      <w:r>
        <w:t>systems</w:t>
      </w:r>
      <w:r>
        <w:rPr>
          <w:spacing w:val="-11"/>
        </w:rPr>
        <w:t xml:space="preserve"> </w:t>
      </w:r>
      <w:r>
        <w:t>healthier</w:t>
      </w:r>
      <w:r>
        <w:rPr>
          <w:spacing w:val="-13"/>
        </w:rPr>
        <w:t xml:space="preserve"> </w:t>
      </w:r>
      <w:r>
        <w:t>and</w:t>
      </w:r>
      <w:r>
        <w:rPr>
          <w:spacing w:val="-12"/>
        </w:rPr>
        <w:t xml:space="preserve"> </w:t>
      </w:r>
      <w:r>
        <w:t>more</w:t>
      </w:r>
      <w:r>
        <w:rPr>
          <w:spacing w:val="-12"/>
        </w:rPr>
        <w:t xml:space="preserve"> </w:t>
      </w:r>
      <w:r>
        <w:t>sustainable,</w:t>
      </w:r>
      <w:r>
        <w:rPr>
          <w:spacing w:val="-13"/>
        </w:rPr>
        <w:t xml:space="preserve"> </w:t>
      </w:r>
      <w:r>
        <w:t>EIT</w:t>
      </w:r>
      <w:r>
        <w:rPr>
          <w:spacing w:val="-12"/>
        </w:rPr>
        <w:t xml:space="preserve"> </w:t>
      </w:r>
      <w:r>
        <w:t>Food</w:t>
      </w:r>
      <w:r>
        <w:rPr>
          <w:spacing w:val="-11"/>
        </w:rPr>
        <w:t xml:space="preserve"> </w:t>
      </w:r>
      <w:r>
        <w:t>has</w:t>
      </w:r>
      <w:r>
        <w:rPr>
          <w:spacing w:val="-13"/>
        </w:rPr>
        <w:t xml:space="preserve"> </w:t>
      </w:r>
      <w:r>
        <w:t xml:space="preserve">created the </w:t>
      </w:r>
      <w:hyperlink r:id="rId10">
        <w:r w:rsidR="004C201A">
          <w:rPr>
            <w:color w:val="0462C1"/>
            <w:u w:val="single" w:color="0462C1"/>
          </w:rPr>
          <w:t>Regenerative Agriculture Program</w:t>
        </w:r>
      </w:hyperlink>
      <w:r>
        <w:t>, one of whose main aims is to help farmers in Southern Europe</w:t>
      </w:r>
      <w:r>
        <w:rPr>
          <w:spacing w:val="-8"/>
        </w:rPr>
        <w:t xml:space="preserve"> </w:t>
      </w:r>
      <w:r>
        <w:t>learn</w:t>
      </w:r>
      <w:r>
        <w:rPr>
          <w:spacing w:val="-10"/>
        </w:rPr>
        <w:t xml:space="preserve"> </w:t>
      </w:r>
      <w:r>
        <w:t>about</w:t>
      </w:r>
      <w:r>
        <w:rPr>
          <w:spacing w:val="-8"/>
        </w:rPr>
        <w:t xml:space="preserve"> </w:t>
      </w:r>
      <w:r>
        <w:t>and</w:t>
      </w:r>
      <w:r>
        <w:rPr>
          <w:spacing w:val="-10"/>
        </w:rPr>
        <w:t xml:space="preserve"> </w:t>
      </w:r>
      <w:r>
        <w:t>transition</w:t>
      </w:r>
      <w:r>
        <w:rPr>
          <w:spacing w:val="-10"/>
        </w:rPr>
        <w:t xml:space="preserve"> </w:t>
      </w:r>
      <w:r>
        <w:t>to</w:t>
      </w:r>
      <w:r>
        <w:rPr>
          <w:spacing w:val="-10"/>
        </w:rPr>
        <w:t xml:space="preserve"> </w:t>
      </w:r>
      <w:r>
        <w:t>more</w:t>
      </w:r>
      <w:r>
        <w:rPr>
          <w:spacing w:val="-8"/>
        </w:rPr>
        <w:t xml:space="preserve"> </w:t>
      </w:r>
      <w:r>
        <w:t>sustainable</w:t>
      </w:r>
      <w:r>
        <w:rPr>
          <w:spacing w:val="-11"/>
        </w:rPr>
        <w:t xml:space="preserve"> </w:t>
      </w:r>
      <w:r>
        <w:t>methods</w:t>
      </w:r>
      <w:r>
        <w:rPr>
          <w:spacing w:val="-11"/>
        </w:rPr>
        <w:t xml:space="preserve"> </w:t>
      </w:r>
      <w:r>
        <w:t>of</w:t>
      </w:r>
      <w:r>
        <w:rPr>
          <w:spacing w:val="-9"/>
        </w:rPr>
        <w:t xml:space="preserve"> </w:t>
      </w:r>
      <w:r>
        <w:t>agriculture.</w:t>
      </w:r>
      <w:r>
        <w:rPr>
          <w:spacing w:val="-12"/>
        </w:rPr>
        <w:t xml:space="preserve"> </w:t>
      </w:r>
      <w:r>
        <w:t>We</w:t>
      </w:r>
      <w:r>
        <w:rPr>
          <w:spacing w:val="-8"/>
        </w:rPr>
        <w:t xml:space="preserve"> </w:t>
      </w:r>
      <w:r>
        <w:t>have</w:t>
      </w:r>
      <w:r>
        <w:rPr>
          <w:spacing w:val="-11"/>
        </w:rPr>
        <w:t xml:space="preserve"> </w:t>
      </w:r>
      <w:r>
        <w:t>focused on the Mediterranean because farmers in this region have been disproportionately hurt by climate change and conventional agricultural practices and are suffering from impoverished soils, water scarcity, erosion, lack of biodiversity and lower yields. These environmental problems have been aggravated by the high cost of agriculture inputs, low food prices and increased debt, all of which have left farmers struggling for their financial survival.</w:t>
      </w:r>
    </w:p>
    <w:p w14:paraId="4FAF38B6" w14:textId="77777777" w:rsidR="004C201A" w:rsidRDefault="004F1391">
      <w:pPr>
        <w:pStyle w:val="Textoindependiente"/>
        <w:spacing w:before="159" w:line="256" w:lineRule="auto"/>
        <w:ind w:left="2" w:right="134" w:firstLine="0"/>
        <w:jc w:val="both"/>
      </w:pPr>
      <w:r>
        <w:t>To revert these trends and help bring about the Regenerative Agriculture Program in Europe, we are focusing our efforts in three key areas:</w:t>
      </w:r>
    </w:p>
    <w:p w14:paraId="4097D509" w14:textId="797A0ADC" w:rsidR="004C201A" w:rsidRDefault="34597FA4" w:rsidP="34597FA4">
      <w:pPr>
        <w:pStyle w:val="Prrafodelista"/>
        <w:numPr>
          <w:ilvl w:val="0"/>
          <w:numId w:val="6"/>
        </w:numPr>
        <w:tabs>
          <w:tab w:val="left" w:pos="359"/>
          <w:tab w:val="left" w:pos="361"/>
        </w:tabs>
        <w:spacing w:before="165" w:line="259" w:lineRule="auto"/>
        <w:ind w:left="361" w:right="136"/>
        <w:jc w:val="both"/>
      </w:pPr>
      <w:r w:rsidRPr="34597FA4">
        <w:rPr>
          <w:u w:val="single"/>
        </w:rPr>
        <w:t>Supporting European farmers to transition to regenerative/conservative agriculture</w:t>
      </w:r>
      <w:r w:rsidRPr="34597FA4">
        <w:t>. EIT Food offers innovative farmers a comprehensive training and support program that helps them learn about and then apply the principles of regenerative agriculture on their farms.</w:t>
      </w:r>
    </w:p>
    <w:p w14:paraId="72270E0D" w14:textId="77777777" w:rsidR="004C201A" w:rsidRDefault="004F1391">
      <w:pPr>
        <w:pStyle w:val="Prrafodelista"/>
        <w:numPr>
          <w:ilvl w:val="0"/>
          <w:numId w:val="6"/>
        </w:numPr>
        <w:tabs>
          <w:tab w:val="left" w:pos="359"/>
          <w:tab w:val="left" w:pos="361"/>
        </w:tabs>
        <w:spacing w:before="0" w:line="259" w:lineRule="auto"/>
        <w:ind w:left="361" w:right="139"/>
        <w:jc w:val="both"/>
      </w:pPr>
      <w:r>
        <w:rPr>
          <w:u w:val="single"/>
        </w:rPr>
        <w:t>Monitoring ecosystem improvements</w:t>
      </w:r>
      <w:r>
        <w:t>. We are measuring a series of parameters on the farms in our program to better understand the impact of farming practices on soil health, biodiversity and farmer profitability.</w:t>
      </w:r>
    </w:p>
    <w:p w14:paraId="449AD9ED" w14:textId="77777777" w:rsidR="004C201A" w:rsidRDefault="004F1391">
      <w:pPr>
        <w:pStyle w:val="Prrafodelista"/>
        <w:numPr>
          <w:ilvl w:val="0"/>
          <w:numId w:val="6"/>
        </w:numPr>
        <w:tabs>
          <w:tab w:val="left" w:pos="359"/>
          <w:tab w:val="left" w:pos="361"/>
        </w:tabs>
        <w:spacing w:before="0" w:line="259" w:lineRule="auto"/>
        <w:ind w:left="361" w:right="135"/>
        <w:jc w:val="both"/>
      </w:pPr>
      <w:r>
        <w:rPr>
          <w:u w:val="single"/>
        </w:rPr>
        <w:t>Helping</w:t>
      </w:r>
      <w:r>
        <w:rPr>
          <w:spacing w:val="-7"/>
          <w:u w:val="single"/>
        </w:rPr>
        <w:t xml:space="preserve"> </w:t>
      </w:r>
      <w:r>
        <w:rPr>
          <w:u w:val="single"/>
        </w:rPr>
        <w:t>the</w:t>
      </w:r>
      <w:r>
        <w:rPr>
          <w:spacing w:val="-9"/>
          <w:u w:val="single"/>
        </w:rPr>
        <w:t xml:space="preserve"> </w:t>
      </w:r>
      <w:r>
        <w:rPr>
          <w:u w:val="single"/>
        </w:rPr>
        <w:t>consumer</w:t>
      </w:r>
      <w:r>
        <w:rPr>
          <w:spacing w:val="-9"/>
          <w:u w:val="single"/>
        </w:rPr>
        <w:t xml:space="preserve"> </w:t>
      </w:r>
      <w:r>
        <w:rPr>
          <w:u w:val="single"/>
        </w:rPr>
        <w:t>to</w:t>
      </w:r>
      <w:r>
        <w:rPr>
          <w:spacing w:val="-5"/>
          <w:u w:val="single"/>
        </w:rPr>
        <w:t xml:space="preserve"> </w:t>
      </w:r>
      <w:r>
        <w:rPr>
          <w:u w:val="single"/>
        </w:rPr>
        <w:t>understand</w:t>
      </w:r>
      <w:r>
        <w:rPr>
          <w:spacing w:val="-7"/>
          <w:u w:val="single"/>
        </w:rPr>
        <w:t xml:space="preserve"> </w:t>
      </w:r>
      <w:r>
        <w:rPr>
          <w:u w:val="single"/>
        </w:rPr>
        <w:t>the</w:t>
      </w:r>
      <w:r>
        <w:rPr>
          <w:spacing w:val="-9"/>
          <w:u w:val="single"/>
        </w:rPr>
        <w:t xml:space="preserve"> </w:t>
      </w:r>
      <w:r>
        <w:rPr>
          <w:u w:val="single"/>
        </w:rPr>
        <w:t>health</w:t>
      </w:r>
      <w:r>
        <w:rPr>
          <w:spacing w:val="-9"/>
          <w:u w:val="single"/>
        </w:rPr>
        <w:t xml:space="preserve"> </w:t>
      </w:r>
      <w:r>
        <w:rPr>
          <w:u w:val="single"/>
        </w:rPr>
        <w:t>and</w:t>
      </w:r>
      <w:r>
        <w:rPr>
          <w:spacing w:val="-10"/>
          <w:u w:val="single"/>
        </w:rPr>
        <w:t xml:space="preserve"> </w:t>
      </w:r>
      <w:r>
        <w:rPr>
          <w:u w:val="single"/>
        </w:rPr>
        <w:t>environmental</w:t>
      </w:r>
      <w:r>
        <w:rPr>
          <w:spacing w:val="-9"/>
          <w:u w:val="single"/>
        </w:rPr>
        <w:t xml:space="preserve"> </w:t>
      </w:r>
      <w:r>
        <w:rPr>
          <w:u w:val="single"/>
        </w:rPr>
        <w:t>benefits</w:t>
      </w:r>
      <w:r>
        <w:rPr>
          <w:spacing w:val="-9"/>
          <w:u w:val="single"/>
        </w:rPr>
        <w:t xml:space="preserve"> </w:t>
      </w:r>
      <w:r>
        <w:rPr>
          <w:u w:val="single"/>
        </w:rPr>
        <w:t>of</w:t>
      </w:r>
      <w:r>
        <w:rPr>
          <w:spacing w:val="-9"/>
          <w:u w:val="single"/>
        </w:rPr>
        <w:t xml:space="preserve"> </w:t>
      </w:r>
      <w:r>
        <w:rPr>
          <w:u w:val="single"/>
        </w:rPr>
        <w:t>regenerative</w:t>
      </w:r>
      <w:r>
        <w:t xml:space="preserve"> </w:t>
      </w:r>
      <w:r>
        <w:rPr>
          <w:u w:val="single"/>
        </w:rPr>
        <w:t>agriculture</w:t>
      </w:r>
      <w:r>
        <w:t xml:space="preserve">. Through pioneering research and powerful storytelling, we are raising awareness about the connection between regenerative agriculture, soil health and human </w:t>
      </w:r>
      <w:r>
        <w:rPr>
          <w:spacing w:val="-2"/>
        </w:rPr>
        <w:t>health.</w:t>
      </w:r>
    </w:p>
    <w:p w14:paraId="474FCC69" w14:textId="1E234E1C" w:rsidR="004C201A" w:rsidRDefault="2B903B22">
      <w:pPr>
        <w:pStyle w:val="Textoindependiente"/>
        <w:spacing w:before="158" w:line="259" w:lineRule="auto"/>
        <w:ind w:left="2" w:right="137" w:firstLine="0"/>
        <w:jc w:val="both"/>
      </w:pPr>
      <w:r>
        <w:t>To</w:t>
      </w:r>
      <w:r>
        <w:rPr>
          <w:spacing w:val="-12"/>
        </w:rPr>
        <w:t xml:space="preserve"> </w:t>
      </w:r>
      <w:r>
        <w:t>carry</w:t>
      </w:r>
      <w:r>
        <w:rPr>
          <w:spacing w:val="-10"/>
        </w:rPr>
        <w:t xml:space="preserve"> </w:t>
      </w:r>
      <w:r>
        <w:t>out</w:t>
      </w:r>
      <w:r>
        <w:rPr>
          <w:spacing w:val="-13"/>
        </w:rPr>
        <w:t xml:space="preserve"> </w:t>
      </w:r>
      <w:r>
        <w:t>the</w:t>
      </w:r>
      <w:r>
        <w:rPr>
          <w:spacing w:val="-10"/>
        </w:rPr>
        <w:t xml:space="preserve"> </w:t>
      </w:r>
      <w:r>
        <w:t>farmer</w:t>
      </w:r>
      <w:r>
        <w:rPr>
          <w:spacing w:val="-11"/>
        </w:rPr>
        <w:t xml:space="preserve"> </w:t>
      </w:r>
      <w:r>
        <w:t>training</w:t>
      </w:r>
      <w:r>
        <w:rPr>
          <w:spacing w:val="-12"/>
        </w:rPr>
        <w:t xml:space="preserve"> </w:t>
      </w:r>
      <w:r>
        <w:t>activity</w:t>
      </w:r>
      <w:r>
        <w:rPr>
          <w:spacing w:val="-13"/>
        </w:rPr>
        <w:t xml:space="preserve"> </w:t>
      </w:r>
      <w:r>
        <w:t>we</w:t>
      </w:r>
      <w:r>
        <w:rPr>
          <w:spacing w:val="-10"/>
        </w:rPr>
        <w:t xml:space="preserve"> </w:t>
      </w:r>
      <w:r>
        <w:t>are</w:t>
      </w:r>
      <w:r>
        <w:rPr>
          <w:spacing w:val="-11"/>
        </w:rPr>
        <w:t xml:space="preserve"> </w:t>
      </w:r>
      <w:r>
        <w:t>looking</w:t>
      </w:r>
      <w:r>
        <w:rPr>
          <w:spacing w:val="-13"/>
        </w:rPr>
        <w:t xml:space="preserve"> </w:t>
      </w:r>
      <w:r>
        <w:t>for</w:t>
      </w:r>
      <w:r>
        <w:rPr>
          <w:spacing w:val="-9"/>
        </w:rPr>
        <w:t xml:space="preserve"> </w:t>
      </w:r>
      <w:r>
        <w:t>one</w:t>
      </w:r>
      <w:r>
        <w:rPr>
          <w:spacing w:val="-11"/>
        </w:rPr>
        <w:t xml:space="preserve"> </w:t>
      </w:r>
      <w:r>
        <w:t>or</w:t>
      </w:r>
      <w:r>
        <w:rPr>
          <w:spacing w:val="-12"/>
        </w:rPr>
        <w:t xml:space="preserve"> </w:t>
      </w:r>
      <w:r>
        <w:t>several</w:t>
      </w:r>
      <w:r>
        <w:rPr>
          <w:spacing w:val="-11"/>
        </w:rPr>
        <w:t xml:space="preserve"> </w:t>
      </w:r>
      <w:r>
        <w:t>contractors</w:t>
      </w:r>
      <w:r>
        <w:rPr>
          <w:spacing w:val="-11"/>
        </w:rPr>
        <w:t xml:space="preserve"> </w:t>
      </w:r>
      <w:r>
        <w:t>to</w:t>
      </w:r>
      <w:r>
        <w:rPr>
          <w:spacing w:val="-10"/>
        </w:rPr>
        <w:t xml:space="preserve"> </w:t>
      </w:r>
      <w:r>
        <w:t xml:space="preserve">organize our training sessions in </w:t>
      </w:r>
      <w:r w:rsidR="00CB0712" w:rsidRPr="00CB0712">
        <w:rPr>
          <w:rFonts w:asciiTheme="minorHAnsi" w:eastAsiaTheme="minorEastAsia" w:hAnsiTheme="minorHAnsi" w:cstheme="minorBidi"/>
        </w:rPr>
        <w:t>Spain (Basque Country</w:t>
      </w:r>
      <w:r w:rsidR="00CB0712">
        <w:rPr>
          <w:rFonts w:asciiTheme="minorHAnsi" w:eastAsiaTheme="minorEastAsia" w:hAnsiTheme="minorHAnsi" w:cstheme="minorBidi"/>
        </w:rPr>
        <w:t xml:space="preserve"> re</w:t>
      </w:r>
      <w:r w:rsidR="002C4230">
        <w:rPr>
          <w:rFonts w:asciiTheme="minorHAnsi" w:eastAsiaTheme="minorEastAsia" w:hAnsiTheme="minorHAnsi" w:cstheme="minorBidi"/>
        </w:rPr>
        <w:t>gion</w:t>
      </w:r>
      <w:r w:rsidR="00CB0712" w:rsidRPr="00CB0712">
        <w:rPr>
          <w:rFonts w:asciiTheme="minorHAnsi" w:eastAsiaTheme="minorEastAsia" w:hAnsiTheme="minorHAnsi" w:cstheme="minorBidi"/>
        </w:rPr>
        <w:t>), Netherlands, Belgium, France, Germany, Austria, UK and Ireland</w:t>
      </w:r>
      <w:r w:rsidR="00CB0712">
        <w:rPr>
          <w:rFonts w:asciiTheme="minorHAnsi" w:eastAsiaTheme="minorEastAsia" w:hAnsiTheme="minorHAnsi" w:cstheme="minorBidi"/>
        </w:rPr>
        <w:t>.</w:t>
      </w:r>
    </w:p>
    <w:p w14:paraId="60D02803" w14:textId="77777777" w:rsidR="004C201A" w:rsidRDefault="004F1391">
      <w:pPr>
        <w:pStyle w:val="Ttulo1"/>
        <w:numPr>
          <w:ilvl w:val="0"/>
          <w:numId w:val="5"/>
        </w:numPr>
        <w:tabs>
          <w:tab w:val="left" w:pos="275"/>
        </w:tabs>
        <w:spacing w:before="160"/>
        <w:ind w:hanging="273"/>
      </w:pPr>
      <w:r>
        <w:rPr>
          <w:color w:val="034EA1"/>
        </w:rPr>
        <w:t>Profile</w:t>
      </w:r>
      <w:r>
        <w:rPr>
          <w:color w:val="034EA1"/>
          <w:spacing w:val="-15"/>
        </w:rPr>
        <w:t xml:space="preserve"> </w:t>
      </w:r>
      <w:r>
        <w:rPr>
          <w:color w:val="034EA1"/>
        </w:rPr>
        <w:t>of</w:t>
      </w:r>
      <w:r>
        <w:rPr>
          <w:color w:val="034EA1"/>
          <w:spacing w:val="-16"/>
        </w:rPr>
        <w:t xml:space="preserve"> </w:t>
      </w:r>
      <w:r>
        <w:rPr>
          <w:color w:val="034EA1"/>
        </w:rPr>
        <w:t>Training</w:t>
      </w:r>
      <w:r>
        <w:rPr>
          <w:color w:val="034EA1"/>
          <w:spacing w:val="-15"/>
        </w:rPr>
        <w:t xml:space="preserve"> </w:t>
      </w:r>
      <w:proofErr w:type="spellStart"/>
      <w:r>
        <w:rPr>
          <w:color w:val="034EA1"/>
        </w:rPr>
        <w:t>Programme</w:t>
      </w:r>
      <w:proofErr w:type="spellEnd"/>
      <w:r>
        <w:rPr>
          <w:color w:val="034EA1"/>
          <w:spacing w:val="-15"/>
        </w:rPr>
        <w:t xml:space="preserve"> </w:t>
      </w:r>
      <w:r>
        <w:rPr>
          <w:color w:val="034EA1"/>
          <w:spacing w:val="-2"/>
        </w:rPr>
        <w:t>Organizer</w:t>
      </w:r>
    </w:p>
    <w:p w14:paraId="3A0E018C" w14:textId="77777777" w:rsidR="004C201A" w:rsidRDefault="004F1391">
      <w:pPr>
        <w:pStyle w:val="Prrafodelista"/>
        <w:numPr>
          <w:ilvl w:val="1"/>
          <w:numId w:val="5"/>
        </w:numPr>
        <w:tabs>
          <w:tab w:val="left" w:pos="360"/>
        </w:tabs>
        <w:spacing w:before="185"/>
        <w:ind w:left="360" w:hanging="358"/>
        <w:rPr>
          <w:rFonts w:ascii="Calibri Light"/>
          <w:sz w:val="24"/>
        </w:rPr>
      </w:pPr>
      <w:r>
        <w:rPr>
          <w:rFonts w:ascii="Calibri Light"/>
          <w:color w:val="034EA1"/>
          <w:spacing w:val="-2"/>
          <w:sz w:val="24"/>
        </w:rPr>
        <w:t>Requirements</w:t>
      </w:r>
    </w:p>
    <w:p w14:paraId="2F889E64" w14:textId="77777777" w:rsidR="004C201A" w:rsidRDefault="004F1391">
      <w:pPr>
        <w:pStyle w:val="Prrafodelista"/>
        <w:numPr>
          <w:ilvl w:val="2"/>
          <w:numId w:val="5"/>
        </w:numPr>
        <w:tabs>
          <w:tab w:val="left" w:pos="721"/>
        </w:tabs>
        <w:spacing w:before="186" w:line="256" w:lineRule="auto"/>
        <w:ind w:left="721" w:right="136"/>
      </w:pPr>
      <w:r>
        <w:t>Thorough</w:t>
      </w:r>
      <w:r>
        <w:rPr>
          <w:spacing w:val="40"/>
        </w:rPr>
        <w:t xml:space="preserve"> </w:t>
      </w:r>
      <w:r>
        <w:t>knowledge</w:t>
      </w:r>
      <w:r>
        <w:rPr>
          <w:spacing w:val="40"/>
        </w:rPr>
        <w:t xml:space="preserve"> </w:t>
      </w:r>
      <w:r>
        <w:t>of</w:t>
      </w:r>
      <w:r>
        <w:rPr>
          <w:spacing w:val="40"/>
        </w:rPr>
        <w:t xml:space="preserve"> </w:t>
      </w:r>
      <w:r>
        <w:t>principles</w:t>
      </w:r>
      <w:r>
        <w:rPr>
          <w:spacing w:val="40"/>
        </w:rPr>
        <w:t xml:space="preserve"> </w:t>
      </w:r>
      <w:r>
        <w:t>and</w:t>
      </w:r>
      <w:r>
        <w:rPr>
          <w:spacing w:val="40"/>
        </w:rPr>
        <w:t xml:space="preserve"> </w:t>
      </w:r>
      <w:r>
        <w:t>practice</w:t>
      </w:r>
      <w:r>
        <w:rPr>
          <w:spacing w:val="40"/>
        </w:rPr>
        <w:t xml:space="preserve"> </w:t>
      </w:r>
      <w:r>
        <w:t>of</w:t>
      </w:r>
      <w:r>
        <w:rPr>
          <w:spacing w:val="40"/>
        </w:rPr>
        <w:t xml:space="preserve"> </w:t>
      </w:r>
      <w:hyperlink r:id="rId11" w:anchor="tab3">
        <w:r w:rsidR="004C201A">
          <w:rPr>
            <w:color w:val="0462C1"/>
            <w:u w:val="single" w:color="0462C1"/>
          </w:rPr>
          <w:t>regenerative</w:t>
        </w:r>
        <w:r w:rsidR="004C201A">
          <w:rPr>
            <w:color w:val="0462C1"/>
            <w:spacing w:val="40"/>
            <w:u w:val="single" w:color="0462C1"/>
          </w:rPr>
          <w:t xml:space="preserve"> </w:t>
        </w:r>
        <w:r w:rsidR="004C201A">
          <w:rPr>
            <w:color w:val="0462C1"/>
            <w:u w:val="single" w:color="0462C1"/>
          </w:rPr>
          <w:t>and</w:t>
        </w:r>
        <w:r w:rsidR="004C201A">
          <w:rPr>
            <w:color w:val="0462C1"/>
            <w:spacing w:val="40"/>
            <w:u w:val="single" w:color="0462C1"/>
          </w:rPr>
          <w:t xml:space="preserve"> </w:t>
        </w:r>
        <w:r w:rsidR="004C201A">
          <w:rPr>
            <w:color w:val="0462C1"/>
            <w:u w:val="single" w:color="0462C1"/>
          </w:rPr>
          <w:t>conservative</w:t>
        </w:r>
      </w:hyperlink>
      <w:r>
        <w:rPr>
          <w:color w:val="0462C1"/>
          <w:spacing w:val="40"/>
        </w:rPr>
        <w:t xml:space="preserve"> </w:t>
      </w:r>
      <w:hyperlink r:id="rId12" w:anchor="tab3">
        <w:r w:rsidR="004C201A">
          <w:rPr>
            <w:color w:val="0462C1"/>
            <w:spacing w:val="-2"/>
            <w:u w:val="single" w:color="0462C1"/>
          </w:rPr>
          <w:t>agriculture,</w:t>
        </w:r>
      </w:hyperlink>
    </w:p>
    <w:p w14:paraId="57E08BEE" w14:textId="77777777" w:rsidR="004C201A" w:rsidRDefault="004F1391">
      <w:pPr>
        <w:pStyle w:val="Prrafodelista"/>
        <w:numPr>
          <w:ilvl w:val="2"/>
          <w:numId w:val="5"/>
        </w:numPr>
        <w:tabs>
          <w:tab w:val="left" w:pos="721"/>
        </w:tabs>
        <w:spacing w:before="4"/>
        <w:ind w:left="721"/>
      </w:pPr>
      <w:r>
        <w:t>Experience</w:t>
      </w:r>
      <w:r>
        <w:rPr>
          <w:spacing w:val="-7"/>
        </w:rPr>
        <w:t xml:space="preserve"> </w:t>
      </w:r>
      <w:r>
        <w:t>in</w:t>
      </w:r>
      <w:r>
        <w:rPr>
          <w:spacing w:val="-8"/>
        </w:rPr>
        <w:t xml:space="preserve"> </w:t>
      </w:r>
      <w:r>
        <w:t>organizing</w:t>
      </w:r>
      <w:r>
        <w:rPr>
          <w:spacing w:val="-3"/>
        </w:rPr>
        <w:t xml:space="preserve"> </w:t>
      </w:r>
      <w:r>
        <w:t>training</w:t>
      </w:r>
      <w:r>
        <w:rPr>
          <w:spacing w:val="-6"/>
        </w:rPr>
        <w:t xml:space="preserve"> </w:t>
      </w:r>
      <w:r>
        <w:t>events</w:t>
      </w:r>
      <w:r>
        <w:rPr>
          <w:spacing w:val="-4"/>
        </w:rPr>
        <w:t xml:space="preserve"> </w:t>
      </w:r>
      <w:r>
        <w:t>for</w:t>
      </w:r>
      <w:r>
        <w:rPr>
          <w:spacing w:val="-6"/>
        </w:rPr>
        <w:t xml:space="preserve"> </w:t>
      </w:r>
      <w:r>
        <w:t>agri-food</w:t>
      </w:r>
      <w:r>
        <w:rPr>
          <w:spacing w:val="-7"/>
        </w:rPr>
        <w:t xml:space="preserve"> </w:t>
      </w:r>
      <w:r>
        <w:rPr>
          <w:spacing w:val="-2"/>
        </w:rPr>
        <w:t>professionals,</w:t>
      </w:r>
    </w:p>
    <w:p w14:paraId="1FCD2A31" w14:textId="77777777" w:rsidR="004C201A" w:rsidRDefault="34597FA4" w:rsidP="34597FA4">
      <w:pPr>
        <w:pStyle w:val="Prrafodelista"/>
        <w:numPr>
          <w:ilvl w:val="2"/>
          <w:numId w:val="5"/>
        </w:numPr>
        <w:tabs>
          <w:tab w:val="left" w:pos="721"/>
        </w:tabs>
        <w:ind w:left="721"/>
      </w:pPr>
      <w:r w:rsidRPr="34597FA4">
        <w:t>Broad</w:t>
      </w:r>
      <w:r w:rsidRPr="34597FA4">
        <w:rPr>
          <w:spacing w:val="-10"/>
        </w:rPr>
        <w:t xml:space="preserve"> </w:t>
      </w:r>
      <w:r w:rsidRPr="34597FA4">
        <w:t>network</w:t>
      </w:r>
      <w:r w:rsidRPr="34597FA4">
        <w:rPr>
          <w:spacing w:val="-9"/>
        </w:rPr>
        <w:t xml:space="preserve"> </w:t>
      </w:r>
      <w:r w:rsidRPr="34597FA4">
        <w:t>of</w:t>
      </w:r>
      <w:r w:rsidRPr="34597FA4">
        <w:rPr>
          <w:spacing w:val="-7"/>
        </w:rPr>
        <w:t xml:space="preserve"> </w:t>
      </w:r>
      <w:r w:rsidRPr="34597FA4">
        <w:t>regenerative/conservative/organic</w:t>
      </w:r>
      <w:r w:rsidRPr="34597FA4">
        <w:rPr>
          <w:spacing w:val="-8"/>
        </w:rPr>
        <w:t xml:space="preserve"> </w:t>
      </w:r>
      <w:r w:rsidRPr="34597FA4">
        <w:rPr>
          <w:spacing w:val="-2"/>
        </w:rPr>
        <w:t>farmers,</w:t>
      </w:r>
    </w:p>
    <w:p w14:paraId="6F302197" w14:textId="77777777" w:rsidR="004C201A" w:rsidRDefault="004F1391">
      <w:pPr>
        <w:pStyle w:val="Prrafodelista"/>
        <w:numPr>
          <w:ilvl w:val="2"/>
          <w:numId w:val="5"/>
        </w:numPr>
        <w:tabs>
          <w:tab w:val="left" w:pos="721"/>
        </w:tabs>
        <w:spacing w:before="19"/>
        <w:ind w:left="721"/>
      </w:pPr>
      <w:r>
        <w:t>Expertise</w:t>
      </w:r>
      <w:r>
        <w:rPr>
          <w:spacing w:val="-5"/>
        </w:rPr>
        <w:t xml:space="preserve"> </w:t>
      </w:r>
      <w:r>
        <w:t>in</w:t>
      </w:r>
      <w:r>
        <w:rPr>
          <w:spacing w:val="-5"/>
        </w:rPr>
        <w:t xml:space="preserve"> </w:t>
      </w:r>
      <w:r>
        <w:t>use</w:t>
      </w:r>
      <w:r>
        <w:rPr>
          <w:spacing w:val="-4"/>
        </w:rPr>
        <w:t xml:space="preserve"> </w:t>
      </w:r>
      <w:r>
        <w:t>of</w:t>
      </w:r>
      <w:r>
        <w:rPr>
          <w:spacing w:val="-6"/>
        </w:rPr>
        <w:t xml:space="preserve"> </w:t>
      </w:r>
      <w:r>
        <w:t>social</w:t>
      </w:r>
      <w:r>
        <w:rPr>
          <w:spacing w:val="-5"/>
        </w:rPr>
        <w:t xml:space="preserve"> </w:t>
      </w:r>
      <w:r>
        <w:t>media</w:t>
      </w:r>
      <w:r>
        <w:rPr>
          <w:spacing w:val="-3"/>
        </w:rPr>
        <w:t xml:space="preserve"> </w:t>
      </w:r>
      <w:r>
        <w:t>for</w:t>
      </w:r>
      <w:r>
        <w:rPr>
          <w:spacing w:val="-5"/>
        </w:rPr>
        <w:t xml:space="preserve"> </w:t>
      </w:r>
      <w:r>
        <w:t>promotion</w:t>
      </w:r>
      <w:r>
        <w:rPr>
          <w:spacing w:val="-4"/>
        </w:rPr>
        <w:t xml:space="preserve"> </w:t>
      </w:r>
      <w:r>
        <w:t>and</w:t>
      </w:r>
      <w:r>
        <w:rPr>
          <w:spacing w:val="-3"/>
        </w:rPr>
        <w:t xml:space="preserve"> </w:t>
      </w:r>
      <w:r>
        <w:t>network</w:t>
      </w:r>
      <w:r>
        <w:rPr>
          <w:spacing w:val="-5"/>
        </w:rPr>
        <w:t xml:space="preserve"> </w:t>
      </w:r>
      <w:r>
        <w:rPr>
          <w:spacing w:val="-2"/>
        </w:rPr>
        <w:t>creation,</w:t>
      </w:r>
    </w:p>
    <w:p w14:paraId="672A6659" w14:textId="77777777" w:rsidR="004C201A" w:rsidRDefault="34597FA4" w:rsidP="34597FA4">
      <w:pPr>
        <w:pStyle w:val="Prrafodelista"/>
        <w:numPr>
          <w:ilvl w:val="2"/>
          <w:numId w:val="5"/>
        </w:numPr>
        <w:tabs>
          <w:tab w:val="left" w:pos="721"/>
        </w:tabs>
        <w:spacing w:before="23"/>
        <w:ind w:left="721"/>
        <w:sectPr w:rsidR="004C201A">
          <w:headerReference w:type="default" r:id="rId13"/>
          <w:type w:val="continuous"/>
          <w:pgSz w:w="11910" w:h="16840"/>
          <w:pgMar w:top="1600" w:right="1559" w:bottom="280" w:left="1700" w:header="709" w:footer="0" w:gutter="0"/>
          <w:pgNumType w:start="1"/>
          <w:cols w:space="720"/>
        </w:sectPr>
      </w:pPr>
      <w:r w:rsidRPr="34597FA4">
        <w:t>Good</w:t>
      </w:r>
      <w:r w:rsidRPr="34597FA4">
        <w:rPr>
          <w:spacing w:val="-6"/>
        </w:rPr>
        <w:t xml:space="preserve"> </w:t>
      </w:r>
      <w:r w:rsidRPr="34597FA4">
        <w:t>communication</w:t>
      </w:r>
      <w:r w:rsidRPr="34597FA4">
        <w:rPr>
          <w:spacing w:val="-3"/>
        </w:rPr>
        <w:t xml:space="preserve"> </w:t>
      </w:r>
      <w:r w:rsidRPr="34597FA4">
        <w:t>and</w:t>
      </w:r>
      <w:r w:rsidRPr="34597FA4">
        <w:rPr>
          <w:spacing w:val="-6"/>
        </w:rPr>
        <w:t xml:space="preserve"> </w:t>
      </w:r>
      <w:r w:rsidRPr="34597FA4">
        <w:t>people</w:t>
      </w:r>
      <w:r w:rsidRPr="34597FA4">
        <w:rPr>
          <w:spacing w:val="-2"/>
        </w:rPr>
        <w:t xml:space="preserve"> skills,</w:t>
      </w:r>
    </w:p>
    <w:p w14:paraId="31D77CA7" w14:textId="77777777" w:rsidR="004C201A" w:rsidRDefault="34597FA4" w:rsidP="34597FA4">
      <w:pPr>
        <w:pStyle w:val="Prrafodelista"/>
        <w:numPr>
          <w:ilvl w:val="2"/>
          <w:numId w:val="5"/>
        </w:numPr>
        <w:tabs>
          <w:tab w:val="left" w:pos="721"/>
        </w:tabs>
        <w:spacing w:before="91"/>
      </w:pPr>
      <w:r w:rsidRPr="34597FA4">
        <w:rPr>
          <w:rFonts w:asciiTheme="minorHAnsi" w:eastAsiaTheme="minorEastAsia" w:hAnsiTheme="minorHAnsi" w:cstheme="minorBidi"/>
        </w:rPr>
        <w:lastRenderedPageBreak/>
        <w:t>Flexible and practical approach to problem solving,</w:t>
      </w:r>
    </w:p>
    <w:p w14:paraId="5E2959C8" w14:textId="77777777" w:rsidR="004C201A" w:rsidRDefault="34597FA4" w:rsidP="34597FA4">
      <w:pPr>
        <w:pStyle w:val="Prrafodelista"/>
        <w:numPr>
          <w:ilvl w:val="2"/>
          <w:numId w:val="5"/>
        </w:numPr>
        <w:tabs>
          <w:tab w:val="left" w:pos="721"/>
        </w:tabs>
        <w:spacing w:before="19"/>
        <w:ind w:left="721"/>
      </w:pPr>
      <w:r w:rsidRPr="34597FA4">
        <w:t>Available</w:t>
      </w:r>
      <w:r w:rsidRPr="34597FA4">
        <w:rPr>
          <w:spacing w:val="-7"/>
        </w:rPr>
        <w:t xml:space="preserve"> </w:t>
      </w:r>
      <w:r w:rsidRPr="34597FA4">
        <w:t>to</w:t>
      </w:r>
      <w:r w:rsidRPr="34597FA4">
        <w:rPr>
          <w:spacing w:val="-3"/>
        </w:rPr>
        <w:t xml:space="preserve"> </w:t>
      </w:r>
      <w:r w:rsidRPr="34597FA4">
        <w:t>design,</w:t>
      </w:r>
      <w:r w:rsidRPr="34597FA4">
        <w:rPr>
          <w:spacing w:val="-5"/>
        </w:rPr>
        <w:t xml:space="preserve"> </w:t>
      </w:r>
      <w:r w:rsidRPr="34597FA4">
        <w:t>organize</w:t>
      </w:r>
      <w:r w:rsidRPr="34597FA4">
        <w:rPr>
          <w:spacing w:val="-4"/>
        </w:rPr>
        <w:t xml:space="preserve"> </w:t>
      </w:r>
      <w:r w:rsidRPr="34597FA4">
        <w:t>and</w:t>
      </w:r>
      <w:r w:rsidRPr="34597FA4">
        <w:rPr>
          <w:spacing w:val="-4"/>
        </w:rPr>
        <w:t xml:space="preserve"> </w:t>
      </w:r>
      <w:r w:rsidRPr="34597FA4">
        <w:t>deliver</w:t>
      </w:r>
      <w:r w:rsidRPr="34597FA4">
        <w:rPr>
          <w:spacing w:val="-3"/>
        </w:rPr>
        <w:t xml:space="preserve"> </w:t>
      </w:r>
      <w:r w:rsidRPr="34597FA4">
        <w:t>training</w:t>
      </w:r>
      <w:r w:rsidRPr="34597FA4">
        <w:rPr>
          <w:spacing w:val="-6"/>
        </w:rPr>
        <w:t xml:space="preserve"> </w:t>
      </w:r>
      <w:r w:rsidRPr="34597FA4">
        <w:t>sessions</w:t>
      </w:r>
      <w:r w:rsidRPr="34597FA4">
        <w:rPr>
          <w:spacing w:val="-4"/>
        </w:rPr>
        <w:t xml:space="preserve"> </w:t>
      </w:r>
      <w:r w:rsidRPr="34597FA4">
        <w:t>during</w:t>
      </w:r>
      <w:r w:rsidRPr="34597FA4">
        <w:rPr>
          <w:spacing w:val="-3"/>
        </w:rPr>
        <w:t xml:space="preserve"> </w:t>
      </w:r>
      <w:r w:rsidRPr="34597FA4">
        <w:rPr>
          <w:spacing w:val="-2"/>
        </w:rPr>
        <w:t>2025,</w:t>
      </w:r>
    </w:p>
    <w:p w14:paraId="041DD243" w14:textId="2FA53FE8" w:rsidR="004C201A" w:rsidRDefault="34597FA4" w:rsidP="34597FA4">
      <w:pPr>
        <w:pStyle w:val="Prrafodelista"/>
        <w:numPr>
          <w:ilvl w:val="2"/>
          <w:numId w:val="5"/>
        </w:numPr>
        <w:tabs>
          <w:tab w:val="left" w:pos="721"/>
        </w:tabs>
        <w:spacing w:line="259" w:lineRule="auto"/>
        <w:ind w:left="721" w:right="247"/>
      </w:pPr>
      <w:r w:rsidRPr="34597FA4">
        <w:t>Availability</w:t>
      </w:r>
      <w:r w:rsidRPr="34597FA4">
        <w:rPr>
          <w:spacing w:val="-4"/>
        </w:rPr>
        <w:t xml:space="preserve"> </w:t>
      </w:r>
      <w:r w:rsidRPr="34597FA4">
        <w:t>to</w:t>
      </w:r>
      <w:r w:rsidRPr="34597FA4">
        <w:rPr>
          <w:spacing w:val="-3"/>
        </w:rPr>
        <w:t xml:space="preserve"> </w:t>
      </w:r>
      <w:r w:rsidRPr="34597FA4">
        <w:t>travel</w:t>
      </w:r>
      <w:r w:rsidRPr="34597FA4">
        <w:rPr>
          <w:spacing w:val="-4"/>
        </w:rPr>
        <w:t xml:space="preserve"> </w:t>
      </w:r>
      <w:r w:rsidRPr="34597FA4">
        <w:t>within</w:t>
      </w:r>
      <w:r w:rsidRPr="34597FA4">
        <w:rPr>
          <w:spacing w:val="-6"/>
        </w:rPr>
        <w:t xml:space="preserve"> </w:t>
      </w:r>
      <w:r w:rsidRPr="34597FA4">
        <w:t>a</w:t>
      </w:r>
      <w:r w:rsidRPr="34597FA4">
        <w:rPr>
          <w:spacing w:val="-2"/>
        </w:rPr>
        <w:t xml:space="preserve"> </w:t>
      </w:r>
      <w:r w:rsidRPr="34597FA4">
        <w:t>country</w:t>
      </w:r>
      <w:r w:rsidRPr="34597FA4">
        <w:rPr>
          <w:spacing w:val="-2"/>
        </w:rPr>
        <w:t xml:space="preserve"> </w:t>
      </w:r>
      <w:r w:rsidRPr="34597FA4">
        <w:t>(trainings</w:t>
      </w:r>
      <w:r w:rsidRPr="34597FA4">
        <w:rPr>
          <w:spacing w:val="-2"/>
        </w:rPr>
        <w:t xml:space="preserve"> </w:t>
      </w:r>
      <w:r w:rsidRPr="34597FA4">
        <w:t>will</w:t>
      </w:r>
      <w:r w:rsidRPr="34597FA4">
        <w:rPr>
          <w:spacing w:val="-2"/>
        </w:rPr>
        <w:t xml:space="preserve"> </w:t>
      </w:r>
      <w:r w:rsidRPr="34597FA4">
        <w:t>be</w:t>
      </w:r>
      <w:r w:rsidRPr="34597FA4">
        <w:rPr>
          <w:spacing w:val="-7"/>
        </w:rPr>
        <w:t xml:space="preserve"> </w:t>
      </w:r>
      <w:r w:rsidRPr="34597FA4">
        <w:t>delivered</w:t>
      </w:r>
      <w:r w:rsidRPr="34597FA4">
        <w:rPr>
          <w:spacing w:val="-2"/>
        </w:rPr>
        <w:t xml:space="preserve"> </w:t>
      </w:r>
      <w:r w:rsidRPr="34597FA4">
        <w:t>in</w:t>
      </w:r>
      <w:r w:rsidRPr="34597FA4">
        <w:rPr>
          <w:spacing w:val="-3"/>
        </w:rPr>
        <w:t xml:space="preserve"> </w:t>
      </w:r>
      <w:r w:rsidRPr="34597FA4">
        <w:t>several</w:t>
      </w:r>
      <w:r w:rsidRPr="34597FA4">
        <w:rPr>
          <w:spacing w:val="-5"/>
        </w:rPr>
        <w:t xml:space="preserve"> </w:t>
      </w:r>
      <w:r w:rsidRPr="34597FA4">
        <w:t>locations</w:t>
      </w:r>
      <w:r w:rsidRPr="34597FA4">
        <w:rPr>
          <w:spacing w:val="-2"/>
        </w:rPr>
        <w:t xml:space="preserve"> </w:t>
      </w:r>
      <w:r w:rsidRPr="34597FA4">
        <w:t>in each country)</w:t>
      </w:r>
      <w:r w:rsidR="01AD7E7A" w:rsidRPr="34597FA4">
        <w:t>,</w:t>
      </w:r>
    </w:p>
    <w:p w14:paraId="7A759FC7" w14:textId="41F06AFF" w:rsidR="004C201A" w:rsidRDefault="34597FA4" w:rsidP="34597FA4">
      <w:pPr>
        <w:pStyle w:val="Prrafodelista"/>
        <w:numPr>
          <w:ilvl w:val="2"/>
          <w:numId w:val="5"/>
        </w:numPr>
        <w:tabs>
          <w:tab w:val="left" w:pos="721"/>
        </w:tabs>
        <w:spacing w:before="0" w:line="279" w:lineRule="exact"/>
        <w:ind w:left="721"/>
      </w:pPr>
      <w:r w:rsidRPr="34597FA4">
        <w:t>Fluent</w:t>
      </w:r>
      <w:r w:rsidRPr="34597FA4">
        <w:rPr>
          <w:spacing w:val="-3"/>
        </w:rPr>
        <w:t xml:space="preserve"> </w:t>
      </w:r>
      <w:r w:rsidRPr="34597FA4">
        <w:t>in</w:t>
      </w:r>
      <w:r w:rsidRPr="34597FA4">
        <w:rPr>
          <w:spacing w:val="-3"/>
        </w:rPr>
        <w:t xml:space="preserve"> </w:t>
      </w:r>
      <w:r w:rsidRPr="34597FA4">
        <w:t>English,</w:t>
      </w:r>
      <w:r w:rsidRPr="34597FA4">
        <w:rPr>
          <w:spacing w:val="-2"/>
        </w:rPr>
        <w:t xml:space="preserve"> </w:t>
      </w:r>
      <w:r w:rsidRPr="34597FA4">
        <w:t>and</w:t>
      </w:r>
      <w:r w:rsidRPr="34597FA4">
        <w:rPr>
          <w:spacing w:val="-4"/>
        </w:rPr>
        <w:t xml:space="preserve"> </w:t>
      </w:r>
      <w:r w:rsidRPr="34597FA4">
        <w:t>local</w:t>
      </w:r>
      <w:r w:rsidRPr="34597FA4">
        <w:rPr>
          <w:spacing w:val="-4"/>
        </w:rPr>
        <w:t xml:space="preserve"> </w:t>
      </w:r>
      <w:r w:rsidRPr="34597FA4">
        <w:rPr>
          <w:spacing w:val="-2"/>
        </w:rPr>
        <w:t>language</w:t>
      </w:r>
      <w:r w:rsidR="7B1051F6" w:rsidRPr="34597FA4">
        <w:rPr>
          <w:spacing w:val="-2"/>
        </w:rPr>
        <w:t>.</w:t>
      </w:r>
    </w:p>
    <w:p w14:paraId="467C0160" w14:textId="77777777" w:rsidR="004C201A" w:rsidRDefault="004F1391">
      <w:pPr>
        <w:pStyle w:val="Ttulo1"/>
        <w:numPr>
          <w:ilvl w:val="0"/>
          <w:numId w:val="5"/>
        </w:numPr>
        <w:tabs>
          <w:tab w:val="left" w:pos="275"/>
        </w:tabs>
        <w:spacing w:before="183"/>
        <w:ind w:hanging="273"/>
      </w:pPr>
      <w:r>
        <w:rPr>
          <w:color w:val="034EA1"/>
        </w:rPr>
        <w:t>Responsibilities</w:t>
      </w:r>
      <w:r>
        <w:rPr>
          <w:color w:val="034EA1"/>
          <w:spacing w:val="-18"/>
        </w:rPr>
        <w:t xml:space="preserve"> </w:t>
      </w:r>
      <w:r>
        <w:rPr>
          <w:color w:val="034EA1"/>
        </w:rPr>
        <w:t>of</w:t>
      </w:r>
      <w:r>
        <w:rPr>
          <w:color w:val="034EA1"/>
          <w:spacing w:val="-14"/>
        </w:rPr>
        <w:t xml:space="preserve"> </w:t>
      </w:r>
      <w:r>
        <w:rPr>
          <w:color w:val="034EA1"/>
        </w:rPr>
        <w:t>Training</w:t>
      </w:r>
      <w:r>
        <w:rPr>
          <w:color w:val="034EA1"/>
          <w:spacing w:val="-14"/>
        </w:rPr>
        <w:t xml:space="preserve"> </w:t>
      </w:r>
      <w:proofErr w:type="spellStart"/>
      <w:r>
        <w:rPr>
          <w:color w:val="034EA1"/>
        </w:rPr>
        <w:t>Programme</w:t>
      </w:r>
      <w:proofErr w:type="spellEnd"/>
      <w:r>
        <w:rPr>
          <w:color w:val="034EA1"/>
          <w:spacing w:val="-15"/>
        </w:rPr>
        <w:t xml:space="preserve"> </w:t>
      </w:r>
      <w:r>
        <w:rPr>
          <w:color w:val="034EA1"/>
          <w:spacing w:val="-2"/>
        </w:rPr>
        <w:t>Organizer</w:t>
      </w:r>
    </w:p>
    <w:p w14:paraId="7A904B2C" w14:textId="77777777" w:rsidR="004C201A" w:rsidRDefault="004F1391">
      <w:pPr>
        <w:pStyle w:val="Textoindependiente"/>
        <w:spacing w:before="186"/>
        <w:ind w:left="2" w:firstLine="0"/>
        <w:jc w:val="both"/>
      </w:pPr>
      <w:r>
        <w:t>The</w:t>
      </w:r>
      <w:r>
        <w:rPr>
          <w:spacing w:val="-5"/>
        </w:rPr>
        <w:t xml:space="preserve"> </w:t>
      </w:r>
      <w:r>
        <w:t>Training</w:t>
      </w:r>
      <w:r>
        <w:rPr>
          <w:spacing w:val="-7"/>
        </w:rPr>
        <w:t xml:space="preserve"> </w:t>
      </w:r>
      <w:proofErr w:type="spellStart"/>
      <w:r>
        <w:t>Programme</w:t>
      </w:r>
      <w:proofErr w:type="spellEnd"/>
      <w:r>
        <w:rPr>
          <w:spacing w:val="-3"/>
        </w:rPr>
        <w:t xml:space="preserve"> </w:t>
      </w:r>
      <w:r>
        <w:t>Organizer</w:t>
      </w:r>
      <w:r>
        <w:rPr>
          <w:spacing w:val="-4"/>
        </w:rPr>
        <w:t xml:space="preserve"> </w:t>
      </w:r>
      <w:r>
        <w:t>will</w:t>
      </w:r>
      <w:r>
        <w:rPr>
          <w:spacing w:val="-4"/>
        </w:rPr>
        <w:t xml:space="preserve"> </w:t>
      </w:r>
      <w:r>
        <w:t>be</w:t>
      </w:r>
      <w:r>
        <w:rPr>
          <w:spacing w:val="-6"/>
        </w:rPr>
        <w:t xml:space="preserve"> </w:t>
      </w:r>
      <w:r>
        <w:t>expected</w:t>
      </w:r>
      <w:r>
        <w:rPr>
          <w:spacing w:val="-6"/>
        </w:rPr>
        <w:t xml:space="preserve"> </w:t>
      </w:r>
      <w:r>
        <w:rPr>
          <w:spacing w:val="-5"/>
        </w:rPr>
        <w:t>to:</w:t>
      </w:r>
    </w:p>
    <w:p w14:paraId="044A8FA4" w14:textId="77777777" w:rsidR="004C201A" w:rsidRDefault="34597FA4" w:rsidP="34597FA4">
      <w:pPr>
        <w:pStyle w:val="Prrafodelista"/>
        <w:numPr>
          <w:ilvl w:val="0"/>
          <w:numId w:val="4"/>
        </w:numPr>
        <w:tabs>
          <w:tab w:val="left" w:pos="721"/>
        </w:tabs>
        <w:spacing w:before="181" w:line="259" w:lineRule="auto"/>
        <w:ind w:left="721" w:right="137"/>
        <w:jc w:val="both"/>
      </w:pPr>
      <w:r w:rsidRPr="34597FA4">
        <w:t>Organize</w:t>
      </w:r>
      <w:r w:rsidRPr="34597FA4">
        <w:rPr>
          <w:spacing w:val="-4"/>
        </w:rPr>
        <w:t xml:space="preserve"> </w:t>
      </w:r>
      <w:r w:rsidRPr="34597FA4">
        <w:t>and</w:t>
      </w:r>
      <w:r w:rsidRPr="34597FA4">
        <w:rPr>
          <w:spacing w:val="-5"/>
        </w:rPr>
        <w:t xml:space="preserve"> </w:t>
      </w:r>
      <w:r w:rsidRPr="34597FA4">
        <w:t>deliver</w:t>
      </w:r>
      <w:r w:rsidRPr="34597FA4">
        <w:rPr>
          <w:spacing w:val="-5"/>
        </w:rPr>
        <w:t xml:space="preserve"> </w:t>
      </w:r>
      <w:r w:rsidRPr="34597FA4">
        <w:t>at</w:t>
      </w:r>
      <w:r w:rsidRPr="34597FA4">
        <w:rPr>
          <w:spacing w:val="-4"/>
        </w:rPr>
        <w:t xml:space="preserve"> </w:t>
      </w:r>
      <w:r w:rsidRPr="34597FA4">
        <w:t>least</w:t>
      </w:r>
      <w:r w:rsidRPr="34597FA4">
        <w:rPr>
          <w:spacing w:val="-6"/>
        </w:rPr>
        <w:t xml:space="preserve"> </w:t>
      </w:r>
      <w:r w:rsidRPr="34597FA4">
        <w:t>1</w:t>
      </w:r>
      <w:r w:rsidRPr="34597FA4">
        <w:rPr>
          <w:spacing w:val="-7"/>
          <w:u w:val="single"/>
        </w:rPr>
        <w:t xml:space="preserve"> </w:t>
      </w:r>
      <w:r w:rsidRPr="34597FA4">
        <w:rPr>
          <w:u w:val="single"/>
        </w:rPr>
        <w:t>on-site</w:t>
      </w:r>
      <w:r w:rsidRPr="34597FA4">
        <w:rPr>
          <w:spacing w:val="-6"/>
          <w:u w:val="single"/>
        </w:rPr>
        <w:t xml:space="preserve"> </w:t>
      </w:r>
      <w:r w:rsidRPr="34597FA4">
        <w:rPr>
          <w:u w:val="single"/>
        </w:rPr>
        <w:t>training</w:t>
      </w:r>
      <w:r w:rsidRPr="34597FA4">
        <w:rPr>
          <w:spacing w:val="-5"/>
          <w:u w:val="single"/>
        </w:rPr>
        <w:t xml:space="preserve"> </w:t>
      </w:r>
      <w:proofErr w:type="spellStart"/>
      <w:r w:rsidRPr="34597FA4">
        <w:rPr>
          <w:u w:val="single"/>
        </w:rPr>
        <w:t>programme</w:t>
      </w:r>
      <w:proofErr w:type="spellEnd"/>
      <w:r w:rsidRPr="34597FA4">
        <w:rPr>
          <w:spacing w:val="-4"/>
          <w:u w:val="single"/>
        </w:rPr>
        <w:t xml:space="preserve"> </w:t>
      </w:r>
      <w:r w:rsidRPr="34597FA4">
        <w:rPr>
          <w:u w:val="single"/>
        </w:rPr>
        <w:t>in</w:t>
      </w:r>
      <w:r w:rsidRPr="34597FA4">
        <w:rPr>
          <w:spacing w:val="-8"/>
          <w:u w:val="single"/>
        </w:rPr>
        <w:t xml:space="preserve"> </w:t>
      </w:r>
      <w:r w:rsidRPr="34597FA4">
        <w:rPr>
          <w:u w:val="single"/>
        </w:rPr>
        <w:t>one</w:t>
      </w:r>
      <w:r w:rsidRPr="34597FA4">
        <w:rPr>
          <w:spacing w:val="-6"/>
          <w:u w:val="single"/>
        </w:rPr>
        <w:t xml:space="preserve"> </w:t>
      </w:r>
      <w:r w:rsidRPr="34597FA4">
        <w:rPr>
          <w:u w:val="single"/>
        </w:rPr>
        <w:t>of</w:t>
      </w:r>
      <w:r w:rsidRPr="34597FA4">
        <w:rPr>
          <w:spacing w:val="-7"/>
          <w:u w:val="single"/>
        </w:rPr>
        <w:t xml:space="preserve"> </w:t>
      </w:r>
      <w:r w:rsidRPr="34597FA4">
        <w:rPr>
          <w:u w:val="single"/>
        </w:rPr>
        <w:t>the</w:t>
      </w:r>
      <w:r w:rsidRPr="34597FA4">
        <w:rPr>
          <w:spacing w:val="-6"/>
          <w:u w:val="single"/>
        </w:rPr>
        <w:t xml:space="preserve"> </w:t>
      </w:r>
      <w:r w:rsidRPr="34597FA4">
        <w:rPr>
          <w:u w:val="single"/>
        </w:rPr>
        <w:t>listed</w:t>
      </w:r>
      <w:r w:rsidRPr="34597FA4">
        <w:rPr>
          <w:spacing w:val="-7"/>
          <w:u w:val="single"/>
        </w:rPr>
        <w:t xml:space="preserve"> </w:t>
      </w:r>
      <w:r w:rsidRPr="34597FA4">
        <w:rPr>
          <w:u w:val="single"/>
        </w:rPr>
        <w:t>countries</w:t>
      </w:r>
      <w:r w:rsidRPr="34597FA4">
        <w:t xml:space="preserve"> in coordination with the Project Manager. This responsibility will include the following </w:t>
      </w:r>
      <w:r w:rsidRPr="34597FA4">
        <w:rPr>
          <w:spacing w:val="-2"/>
        </w:rPr>
        <w:t>tasks:</w:t>
      </w:r>
    </w:p>
    <w:p w14:paraId="1E36B848" w14:textId="77777777" w:rsidR="004C201A" w:rsidRDefault="004F1391">
      <w:pPr>
        <w:pStyle w:val="Prrafodelista"/>
        <w:numPr>
          <w:ilvl w:val="1"/>
          <w:numId w:val="4"/>
        </w:numPr>
        <w:tabs>
          <w:tab w:val="left" w:pos="1442"/>
        </w:tabs>
        <w:spacing w:before="1" w:line="252" w:lineRule="auto"/>
        <w:ind w:right="143"/>
        <w:jc w:val="both"/>
      </w:pPr>
      <w:r>
        <w:t>Promotion of training sessions through social media and own network of agriculture professionals,</w:t>
      </w:r>
    </w:p>
    <w:p w14:paraId="64891731" w14:textId="77777777" w:rsidR="004C201A" w:rsidRDefault="004F1391">
      <w:pPr>
        <w:pStyle w:val="Prrafodelista"/>
        <w:numPr>
          <w:ilvl w:val="1"/>
          <w:numId w:val="4"/>
        </w:numPr>
        <w:tabs>
          <w:tab w:val="left" w:pos="1442"/>
        </w:tabs>
        <w:spacing w:before="8" w:line="252" w:lineRule="auto"/>
        <w:ind w:right="141"/>
        <w:jc w:val="both"/>
      </w:pPr>
      <w:r>
        <w:t>Propose the course curriculum to EIT Food including topics, structure of the course, specific content sessions and learning approach.</w:t>
      </w:r>
    </w:p>
    <w:p w14:paraId="7589B3ED" w14:textId="77777777" w:rsidR="004C201A" w:rsidRDefault="34597FA4" w:rsidP="34597FA4">
      <w:pPr>
        <w:pStyle w:val="Prrafodelista"/>
        <w:numPr>
          <w:ilvl w:val="2"/>
          <w:numId w:val="4"/>
        </w:numPr>
        <w:tabs>
          <w:tab w:val="left" w:pos="2161"/>
        </w:tabs>
        <w:spacing w:before="10"/>
        <w:ind w:left="2161" w:hanging="359"/>
        <w:jc w:val="both"/>
      </w:pPr>
      <w:r w:rsidRPr="34597FA4">
        <w:t>The</w:t>
      </w:r>
      <w:r w:rsidRPr="34597FA4">
        <w:rPr>
          <w:spacing w:val="-5"/>
        </w:rPr>
        <w:t xml:space="preserve"> </w:t>
      </w:r>
      <w:r w:rsidRPr="34597FA4">
        <w:t>final</w:t>
      </w:r>
      <w:r w:rsidRPr="34597FA4">
        <w:rPr>
          <w:spacing w:val="-2"/>
        </w:rPr>
        <w:t xml:space="preserve"> </w:t>
      </w:r>
      <w:r w:rsidRPr="34597FA4">
        <w:t>design</w:t>
      </w:r>
      <w:r w:rsidRPr="34597FA4">
        <w:rPr>
          <w:spacing w:val="-5"/>
        </w:rPr>
        <w:t xml:space="preserve"> </w:t>
      </w:r>
      <w:r w:rsidRPr="34597FA4">
        <w:t>of</w:t>
      </w:r>
      <w:r w:rsidRPr="34597FA4">
        <w:rPr>
          <w:spacing w:val="-4"/>
        </w:rPr>
        <w:t xml:space="preserve"> </w:t>
      </w:r>
      <w:r w:rsidRPr="34597FA4">
        <w:t>the</w:t>
      </w:r>
      <w:r w:rsidRPr="34597FA4">
        <w:rPr>
          <w:spacing w:val="-3"/>
        </w:rPr>
        <w:t xml:space="preserve"> </w:t>
      </w:r>
      <w:r w:rsidRPr="34597FA4">
        <w:t>course</w:t>
      </w:r>
      <w:r w:rsidRPr="34597FA4">
        <w:rPr>
          <w:spacing w:val="-1"/>
        </w:rPr>
        <w:t xml:space="preserve"> </w:t>
      </w:r>
      <w:r w:rsidRPr="34597FA4">
        <w:t>will</w:t>
      </w:r>
      <w:r w:rsidRPr="34597FA4">
        <w:rPr>
          <w:spacing w:val="-2"/>
        </w:rPr>
        <w:t xml:space="preserve"> </w:t>
      </w:r>
      <w:r w:rsidRPr="34597FA4">
        <w:t>be</w:t>
      </w:r>
      <w:r w:rsidRPr="34597FA4">
        <w:rPr>
          <w:spacing w:val="-2"/>
        </w:rPr>
        <w:t xml:space="preserve"> </w:t>
      </w:r>
      <w:r w:rsidRPr="34597FA4">
        <w:t>agreed</w:t>
      </w:r>
      <w:r w:rsidRPr="34597FA4">
        <w:rPr>
          <w:spacing w:val="-2"/>
        </w:rPr>
        <w:t xml:space="preserve"> </w:t>
      </w:r>
      <w:r w:rsidRPr="34597FA4">
        <w:t>with</w:t>
      </w:r>
      <w:r w:rsidRPr="34597FA4">
        <w:rPr>
          <w:spacing w:val="-2"/>
        </w:rPr>
        <w:t xml:space="preserve"> </w:t>
      </w:r>
      <w:r w:rsidRPr="34597FA4">
        <w:t>the</w:t>
      </w:r>
      <w:r w:rsidRPr="34597FA4">
        <w:rPr>
          <w:spacing w:val="-4"/>
        </w:rPr>
        <w:t xml:space="preserve"> </w:t>
      </w:r>
      <w:r w:rsidRPr="34597FA4">
        <w:t>Project</w:t>
      </w:r>
      <w:r w:rsidRPr="34597FA4">
        <w:rPr>
          <w:spacing w:val="-4"/>
        </w:rPr>
        <w:t xml:space="preserve"> </w:t>
      </w:r>
      <w:r w:rsidRPr="34597FA4">
        <w:rPr>
          <w:spacing w:val="-2"/>
        </w:rPr>
        <w:t>Manager.</w:t>
      </w:r>
    </w:p>
    <w:p w14:paraId="560807C8" w14:textId="77777777" w:rsidR="004C201A" w:rsidRDefault="004F1391">
      <w:pPr>
        <w:pStyle w:val="Prrafodelista"/>
        <w:numPr>
          <w:ilvl w:val="1"/>
          <w:numId w:val="4"/>
        </w:numPr>
        <w:tabs>
          <w:tab w:val="left" w:pos="1440"/>
        </w:tabs>
        <w:spacing w:before="19"/>
        <w:ind w:left="1440" w:hanging="359"/>
        <w:jc w:val="both"/>
      </w:pPr>
      <w:r>
        <w:t>Provide</w:t>
      </w:r>
      <w:r>
        <w:rPr>
          <w:spacing w:val="-4"/>
        </w:rPr>
        <w:t xml:space="preserve"> </w:t>
      </w:r>
      <w:r>
        <w:t>all</w:t>
      </w:r>
      <w:r>
        <w:rPr>
          <w:spacing w:val="-6"/>
        </w:rPr>
        <w:t xml:space="preserve"> </w:t>
      </w:r>
      <w:r>
        <w:t>trainers</w:t>
      </w:r>
      <w:r>
        <w:rPr>
          <w:spacing w:val="-6"/>
        </w:rPr>
        <w:t xml:space="preserve"> </w:t>
      </w:r>
      <w:r>
        <w:t>needed</w:t>
      </w:r>
      <w:r>
        <w:rPr>
          <w:spacing w:val="-6"/>
        </w:rPr>
        <w:t xml:space="preserve"> </w:t>
      </w:r>
      <w:r>
        <w:t>to</w:t>
      </w:r>
      <w:r>
        <w:rPr>
          <w:spacing w:val="-2"/>
        </w:rPr>
        <w:t xml:space="preserve"> </w:t>
      </w:r>
      <w:r>
        <w:t>deliver</w:t>
      </w:r>
      <w:r>
        <w:rPr>
          <w:spacing w:val="-5"/>
        </w:rPr>
        <w:t xml:space="preserve"> </w:t>
      </w:r>
      <w:r>
        <w:t>the</w:t>
      </w:r>
      <w:r>
        <w:rPr>
          <w:spacing w:val="-5"/>
        </w:rPr>
        <w:t xml:space="preserve"> </w:t>
      </w:r>
      <w:r>
        <w:t>course</w:t>
      </w:r>
      <w:r>
        <w:rPr>
          <w:spacing w:val="-3"/>
        </w:rPr>
        <w:t xml:space="preserve"> </w:t>
      </w:r>
      <w:r>
        <w:rPr>
          <w:spacing w:val="-2"/>
        </w:rPr>
        <w:t>content.</w:t>
      </w:r>
    </w:p>
    <w:p w14:paraId="7EA28E4C" w14:textId="77777777" w:rsidR="004C201A" w:rsidRDefault="004F1391">
      <w:pPr>
        <w:pStyle w:val="Prrafodelista"/>
        <w:numPr>
          <w:ilvl w:val="2"/>
          <w:numId w:val="4"/>
        </w:numPr>
        <w:tabs>
          <w:tab w:val="left" w:pos="2161"/>
        </w:tabs>
        <w:spacing w:before="15"/>
        <w:ind w:left="2161" w:hanging="359"/>
        <w:jc w:val="both"/>
      </w:pPr>
      <w:r>
        <w:t>The</w:t>
      </w:r>
      <w:r>
        <w:rPr>
          <w:spacing w:val="-2"/>
        </w:rPr>
        <w:t xml:space="preserve"> </w:t>
      </w:r>
      <w:r>
        <w:t>provider</w:t>
      </w:r>
      <w:r>
        <w:rPr>
          <w:spacing w:val="-4"/>
        </w:rPr>
        <w:t xml:space="preserve"> </w:t>
      </w:r>
      <w:r>
        <w:t>and</w:t>
      </w:r>
      <w:r>
        <w:rPr>
          <w:spacing w:val="-3"/>
        </w:rPr>
        <w:t xml:space="preserve"> </w:t>
      </w:r>
      <w:r>
        <w:t>EIT</w:t>
      </w:r>
      <w:r>
        <w:rPr>
          <w:spacing w:val="-2"/>
        </w:rPr>
        <w:t xml:space="preserve"> </w:t>
      </w:r>
      <w:r>
        <w:t>Food</w:t>
      </w:r>
      <w:r>
        <w:rPr>
          <w:spacing w:val="-6"/>
        </w:rPr>
        <w:t xml:space="preserve"> </w:t>
      </w:r>
      <w:r>
        <w:t>will</w:t>
      </w:r>
      <w:r>
        <w:rPr>
          <w:spacing w:val="-2"/>
        </w:rPr>
        <w:t xml:space="preserve"> </w:t>
      </w:r>
      <w:r>
        <w:t>need</w:t>
      </w:r>
      <w:r>
        <w:rPr>
          <w:spacing w:val="-5"/>
        </w:rPr>
        <w:t xml:space="preserve"> </w:t>
      </w:r>
      <w:r>
        <w:t>to</w:t>
      </w:r>
      <w:r>
        <w:rPr>
          <w:spacing w:val="-2"/>
        </w:rPr>
        <w:t xml:space="preserve"> </w:t>
      </w:r>
      <w:r>
        <w:t>agree</w:t>
      </w:r>
      <w:r>
        <w:rPr>
          <w:spacing w:val="-4"/>
        </w:rPr>
        <w:t xml:space="preserve"> </w:t>
      </w:r>
      <w:r>
        <w:t>on</w:t>
      </w:r>
      <w:r>
        <w:rPr>
          <w:spacing w:val="-5"/>
        </w:rPr>
        <w:t xml:space="preserve"> </w:t>
      </w:r>
      <w:r>
        <w:t>the</w:t>
      </w:r>
      <w:r>
        <w:rPr>
          <w:spacing w:val="-2"/>
        </w:rPr>
        <w:t xml:space="preserve"> </w:t>
      </w:r>
      <w:r>
        <w:t>proposed</w:t>
      </w:r>
      <w:r>
        <w:rPr>
          <w:spacing w:val="-1"/>
        </w:rPr>
        <w:t xml:space="preserve"> </w:t>
      </w:r>
      <w:r>
        <w:rPr>
          <w:spacing w:val="-2"/>
        </w:rPr>
        <w:t>trainers.</w:t>
      </w:r>
    </w:p>
    <w:p w14:paraId="154B4324" w14:textId="77777777" w:rsidR="004C201A" w:rsidRDefault="34597FA4" w:rsidP="34597FA4">
      <w:pPr>
        <w:pStyle w:val="Prrafodelista"/>
        <w:numPr>
          <w:ilvl w:val="1"/>
          <w:numId w:val="4"/>
        </w:numPr>
        <w:tabs>
          <w:tab w:val="left" w:pos="1442"/>
        </w:tabs>
        <w:spacing w:line="254" w:lineRule="auto"/>
        <w:ind w:right="744"/>
        <w:jc w:val="both"/>
      </w:pPr>
      <w:r w:rsidRPr="34597FA4">
        <w:t>Management</w:t>
      </w:r>
      <w:r w:rsidRPr="34597FA4">
        <w:rPr>
          <w:spacing w:val="-6"/>
        </w:rPr>
        <w:t xml:space="preserve"> </w:t>
      </w:r>
      <w:r w:rsidRPr="34597FA4">
        <w:t>of</w:t>
      </w:r>
      <w:r w:rsidRPr="34597FA4">
        <w:rPr>
          <w:spacing w:val="-3"/>
        </w:rPr>
        <w:t xml:space="preserve"> </w:t>
      </w:r>
      <w:r w:rsidRPr="34597FA4">
        <w:t>farmers’</w:t>
      </w:r>
      <w:r w:rsidRPr="34597FA4">
        <w:rPr>
          <w:spacing w:val="-4"/>
        </w:rPr>
        <w:t xml:space="preserve"> </w:t>
      </w:r>
      <w:r w:rsidRPr="34597FA4">
        <w:t>participation</w:t>
      </w:r>
      <w:r w:rsidRPr="34597FA4">
        <w:rPr>
          <w:spacing w:val="-5"/>
        </w:rPr>
        <w:t xml:space="preserve"> </w:t>
      </w:r>
      <w:r w:rsidRPr="34597FA4">
        <w:t>process</w:t>
      </w:r>
      <w:r w:rsidRPr="34597FA4">
        <w:rPr>
          <w:spacing w:val="-3"/>
        </w:rPr>
        <w:t xml:space="preserve"> </w:t>
      </w:r>
      <w:r w:rsidRPr="34597FA4">
        <w:t>(registration,</w:t>
      </w:r>
      <w:r w:rsidRPr="34597FA4">
        <w:rPr>
          <w:spacing w:val="-6"/>
        </w:rPr>
        <w:t xml:space="preserve"> </w:t>
      </w:r>
      <w:r w:rsidRPr="34597FA4">
        <w:t>evidence</w:t>
      </w:r>
      <w:r w:rsidRPr="34597FA4">
        <w:rPr>
          <w:spacing w:val="-6"/>
        </w:rPr>
        <w:t xml:space="preserve"> </w:t>
      </w:r>
      <w:r w:rsidRPr="34597FA4">
        <w:t>of participation, learning outcomes).</w:t>
      </w:r>
    </w:p>
    <w:p w14:paraId="523FF057" w14:textId="77777777" w:rsidR="004C201A" w:rsidRDefault="34597FA4" w:rsidP="34597FA4">
      <w:pPr>
        <w:pStyle w:val="Prrafodelista"/>
        <w:numPr>
          <w:ilvl w:val="1"/>
          <w:numId w:val="4"/>
        </w:numPr>
        <w:tabs>
          <w:tab w:val="left" w:pos="1442"/>
        </w:tabs>
        <w:spacing w:before="2" w:line="252" w:lineRule="auto"/>
        <w:ind w:right="135"/>
        <w:jc w:val="both"/>
      </w:pPr>
      <w:r w:rsidRPr="34597FA4">
        <w:t>Organization</w:t>
      </w:r>
      <w:r w:rsidRPr="34597FA4">
        <w:rPr>
          <w:spacing w:val="30"/>
        </w:rPr>
        <w:t xml:space="preserve"> </w:t>
      </w:r>
      <w:r w:rsidRPr="34597FA4">
        <w:t>and</w:t>
      </w:r>
      <w:r w:rsidRPr="34597FA4">
        <w:rPr>
          <w:spacing w:val="30"/>
        </w:rPr>
        <w:t xml:space="preserve"> </w:t>
      </w:r>
      <w:r w:rsidRPr="34597FA4">
        <w:t>delivery</w:t>
      </w:r>
      <w:r w:rsidRPr="34597FA4">
        <w:rPr>
          <w:spacing w:val="29"/>
        </w:rPr>
        <w:t xml:space="preserve"> </w:t>
      </w:r>
      <w:r w:rsidRPr="34597FA4">
        <w:t>of</w:t>
      </w:r>
      <w:r w:rsidRPr="34597FA4">
        <w:rPr>
          <w:spacing w:val="32"/>
        </w:rPr>
        <w:t xml:space="preserve"> </w:t>
      </w:r>
      <w:r w:rsidRPr="34597FA4">
        <w:t>the</w:t>
      </w:r>
      <w:r w:rsidRPr="34597FA4">
        <w:rPr>
          <w:spacing w:val="32"/>
        </w:rPr>
        <w:t xml:space="preserve"> </w:t>
      </w:r>
      <w:r w:rsidRPr="34597FA4">
        <w:t>course</w:t>
      </w:r>
      <w:r w:rsidRPr="34597FA4">
        <w:rPr>
          <w:spacing w:val="29"/>
        </w:rPr>
        <w:t xml:space="preserve"> </w:t>
      </w:r>
      <w:r w:rsidRPr="34597FA4">
        <w:t>based</w:t>
      </w:r>
      <w:r w:rsidRPr="34597FA4">
        <w:rPr>
          <w:spacing w:val="28"/>
        </w:rPr>
        <w:t xml:space="preserve"> </w:t>
      </w:r>
      <w:r w:rsidRPr="34597FA4">
        <w:t>on</w:t>
      </w:r>
      <w:r w:rsidRPr="34597FA4">
        <w:rPr>
          <w:spacing w:val="28"/>
        </w:rPr>
        <w:t xml:space="preserve"> </w:t>
      </w:r>
      <w:r w:rsidRPr="34597FA4">
        <w:t>requirements</w:t>
      </w:r>
      <w:r w:rsidRPr="34597FA4">
        <w:rPr>
          <w:spacing w:val="29"/>
        </w:rPr>
        <w:t xml:space="preserve"> </w:t>
      </w:r>
      <w:r w:rsidRPr="34597FA4">
        <w:t>of</w:t>
      </w:r>
      <w:r w:rsidRPr="34597FA4">
        <w:rPr>
          <w:spacing w:val="31"/>
        </w:rPr>
        <w:t xml:space="preserve"> </w:t>
      </w:r>
      <w:r w:rsidRPr="34597FA4">
        <w:t>EIT</w:t>
      </w:r>
      <w:r w:rsidRPr="34597FA4">
        <w:rPr>
          <w:spacing w:val="31"/>
        </w:rPr>
        <w:t xml:space="preserve"> </w:t>
      </w:r>
      <w:r w:rsidRPr="34597FA4">
        <w:t>Food labelled education program.</w:t>
      </w:r>
    </w:p>
    <w:p w14:paraId="70283563" w14:textId="77777777" w:rsidR="004C201A" w:rsidRDefault="34597FA4" w:rsidP="34597FA4">
      <w:pPr>
        <w:pStyle w:val="Prrafodelista"/>
        <w:numPr>
          <w:ilvl w:val="1"/>
          <w:numId w:val="4"/>
        </w:numPr>
        <w:tabs>
          <w:tab w:val="left" w:pos="1440"/>
        </w:tabs>
        <w:spacing w:before="10"/>
        <w:ind w:left="1440" w:hanging="359"/>
        <w:jc w:val="both"/>
      </w:pPr>
      <w:r w:rsidRPr="34597FA4">
        <w:t>Support</w:t>
      </w:r>
      <w:r w:rsidRPr="34597FA4">
        <w:rPr>
          <w:spacing w:val="-13"/>
        </w:rPr>
        <w:t xml:space="preserve"> </w:t>
      </w:r>
      <w:r w:rsidRPr="34597FA4">
        <w:t>the</w:t>
      </w:r>
      <w:r w:rsidRPr="34597FA4">
        <w:rPr>
          <w:spacing w:val="-10"/>
        </w:rPr>
        <w:t xml:space="preserve"> </w:t>
      </w:r>
      <w:r w:rsidRPr="34597FA4">
        <w:t>Project</w:t>
      </w:r>
      <w:r w:rsidRPr="34597FA4">
        <w:rPr>
          <w:spacing w:val="-11"/>
        </w:rPr>
        <w:t xml:space="preserve"> </w:t>
      </w:r>
      <w:r w:rsidRPr="34597FA4">
        <w:t>manager</w:t>
      </w:r>
      <w:r w:rsidRPr="34597FA4">
        <w:rPr>
          <w:spacing w:val="-12"/>
        </w:rPr>
        <w:t xml:space="preserve"> </w:t>
      </w:r>
      <w:r w:rsidRPr="34597FA4">
        <w:t>with</w:t>
      </w:r>
      <w:r w:rsidRPr="34597FA4">
        <w:rPr>
          <w:spacing w:val="-8"/>
        </w:rPr>
        <w:t xml:space="preserve"> </w:t>
      </w:r>
      <w:r w:rsidRPr="34597FA4">
        <w:t>administrative</w:t>
      </w:r>
      <w:r w:rsidRPr="34597FA4">
        <w:rPr>
          <w:spacing w:val="-9"/>
        </w:rPr>
        <w:t xml:space="preserve"> </w:t>
      </w:r>
      <w:r w:rsidRPr="34597FA4">
        <w:t>aspects</w:t>
      </w:r>
      <w:r w:rsidRPr="34597FA4">
        <w:rPr>
          <w:spacing w:val="-9"/>
        </w:rPr>
        <w:t xml:space="preserve"> </w:t>
      </w:r>
      <w:r w:rsidRPr="34597FA4">
        <w:t>related</w:t>
      </w:r>
      <w:r w:rsidRPr="34597FA4">
        <w:rPr>
          <w:spacing w:val="-10"/>
        </w:rPr>
        <w:t xml:space="preserve"> </w:t>
      </w:r>
      <w:r w:rsidRPr="34597FA4">
        <w:t>to</w:t>
      </w:r>
      <w:r w:rsidRPr="34597FA4">
        <w:rPr>
          <w:spacing w:val="-11"/>
        </w:rPr>
        <w:t xml:space="preserve"> </w:t>
      </w:r>
      <w:r w:rsidRPr="34597FA4">
        <w:t>the</w:t>
      </w:r>
      <w:r w:rsidRPr="34597FA4">
        <w:rPr>
          <w:spacing w:val="-11"/>
        </w:rPr>
        <w:t xml:space="preserve"> </w:t>
      </w:r>
      <w:r w:rsidRPr="34597FA4">
        <w:rPr>
          <w:spacing w:val="-2"/>
        </w:rPr>
        <w:t>activity.</w:t>
      </w:r>
    </w:p>
    <w:p w14:paraId="4A238594" w14:textId="77777777" w:rsidR="004C201A" w:rsidRDefault="34597FA4" w:rsidP="34597FA4">
      <w:pPr>
        <w:pStyle w:val="Prrafodelista"/>
        <w:numPr>
          <w:ilvl w:val="0"/>
          <w:numId w:val="4"/>
        </w:numPr>
        <w:tabs>
          <w:tab w:val="left" w:pos="721"/>
        </w:tabs>
        <w:spacing w:before="15" w:line="256" w:lineRule="auto"/>
        <w:ind w:left="721" w:right="135"/>
        <w:jc w:val="both"/>
      </w:pPr>
      <w:r w:rsidRPr="34597FA4">
        <w:t>Follow-up</w:t>
      </w:r>
      <w:r w:rsidRPr="34597FA4">
        <w:rPr>
          <w:spacing w:val="-13"/>
        </w:rPr>
        <w:t xml:space="preserve"> </w:t>
      </w:r>
      <w:r w:rsidRPr="34597FA4">
        <w:t>on</w:t>
      </w:r>
      <w:r w:rsidRPr="34597FA4">
        <w:rPr>
          <w:spacing w:val="-13"/>
        </w:rPr>
        <w:t xml:space="preserve"> </w:t>
      </w:r>
      <w:r w:rsidRPr="34597FA4">
        <w:t>post</w:t>
      </w:r>
      <w:r w:rsidRPr="34597FA4">
        <w:rPr>
          <w:spacing w:val="-12"/>
        </w:rPr>
        <w:t xml:space="preserve"> </w:t>
      </w:r>
      <w:r w:rsidRPr="34597FA4">
        <w:t>course</w:t>
      </w:r>
      <w:r w:rsidRPr="34597FA4">
        <w:rPr>
          <w:spacing w:val="-13"/>
        </w:rPr>
        <w:t xml:space="preserve"> </w:t>
      </w:r>
      <w:r w:rsidRPr="34597FA4">
        <w:t>activities</w:t>
      </w:r>
      <w:r w:rsidRPr="34597FA4">
        <w:rPr>
          <w:spacing w:val="-12"/>
        </w:rPr>
        <w:t xml:space="preserve"> </w:t>
      </w:r>
      <w:r w:rsidRPr="34597FA4">
        <w:t>such</w:t>
      </w:r>
      <w:r w:rsidRPr="34597FA4">
        <w:rPr>
          <w:spacing w:val="-13"/>
        </w:rPr>
        <w:t xml:space="preserve"> </w:t>
      </w:r>
      <w:r w:rsidRPr="34597FA4">
        <w:t>as</w:t>
      </w:r>
      <w:r w:rsidRPr="34597FA4">
        <w:rPr>
          <w:spacing w:val="-12"/>
        </w:rPr>
        <w:t xml:space="preserve"> </w:t>
      </w:r>
      <w:r w:rsidRPr="34597FA4">
        <w:t>collection</w:t>
      </w:r>
      <w:r w:rsidRPr="34597FA4">
        <w:rPr>
          <w:spacing w:val="-13"/>
        </w:rPr>
        <w:t xml:space="preserve"> </w:t>
      </w:r>
      <w:r w:rsidRPr="34597FA4">
        <w:t>of</w:t>
      </w:r>
      <w:r w:rsidRPr="34597FA4">
        <w:rPr>
          <w:spacing w:val="-13"/>
        </w:rPr>
        <w:t xml:space="preserve"> </w:t>
      </w:r>
      <w:r w:rsidRPr="34597FA4">
        <w:t>farmer</w:t>
      </w:r>
      <w:r w:rsidRPr="34597FA4">
        <w:rPr>
          <w:spacing w:val="-12"/>
        </w:rPr>
        <w:t xml:space="preserve"> </w:t>
      </w:r>
      <w:r w:rsidRPr="34597FA4">
        <w:t>competency</w:t>
      </w:r>
      <w:r w:rsidRPr="34597FA4">
        <w:rPr>
          <w:spacing w:val="-12"/>
        </w:rPr>
        <w:t xml:space="preserve"> </w:t>
      </w:r>
      <w:r w:rsidRPr="34597FA4">
        <w:t>evaluations, sending of opinion surveys to participants and responding to inquiries.</w:t>
      </w:r>
    </w:p>
    <w:p w14:paraId="5026801D" w14:textId="77777777" w:rsidR="004C201A" w:rsidRDefault="34597FA4" w:rsidP="34597FA4">
      <w:pPr>
        <w:pStyle w:val="Prrafodelista"/>
        <w:numPr>
          <w:ilvl w:val="0"/>
          <w:numId w:val="4"/>
        </w:numPr>
        <w:tabs>
          <w:tab w:val="left" w:pos="721"/>
        </w:tabs>
        <w:spacing w:before="4" w:line="259" w:lineRule="auto"/>
        <w:ind w:left="721" w:right="140"/>
        <w:jc w:val="both"/>
      </w:pPr>
      <w:r w:rsidRPr="34597FA4">
        <w:t>Support the Project Manager to select the most promising farmers from the training</w:t>
      </w:r>
      <w:r w:rsidRPr="34597FA4">
        <w:rPr>
          <w:spacing w:val="40"/>
        </w:rPr>
        <w:t xml:space="preserve"> </w:t>
      </w:r>
      <w:r w:rsidRPr="34597FA4">
        <w:t>sessions to participate in a 3-year advisory and support program.</w:t>
      </w:r>
    </w:p>
    <w:p w14:paraId="0A37501D" w14:textId="77777777" w:rsidR="004C201A" w:rsidRDefault="004C201A">
      <w:pPr>
        <w:pStyle w:val="Textoindependiente"/>
        <w:spacing w:before="181"/>
        <w:ind w:left="0" w:firstLine="0"/>
      </w:pPr>
    </w:p>
    <w:p w14:paraId="0C42F4C0" w14:textId="77777777" w:rsidR="004C201A" w:rsidRDefault="004F1391">
      <w:pPr>
        <w:pStyle w:val="Ttulo1"/>
        <w:numPr>
          <w:ilvl w:val="0"/>
          <w:numId w:val="5"/>
        </w:numPr>
        <w:tabs>
          <w:tab w:val="left" w:pos="275"/>
        </w:tabs>
        <w:spacing w:before="1"/>
        <w:ind w:hanging="273"/>
      </w:pPr>
      <w:r>
        <w:rPr>
          <w:color w:val="034EA1"/>
        </w:rPr>
        <w:t>Selection</w:t>
      </w:r>
      <w:r>
        <w:rPr>
          <w:color w:val="034EA1"/>
          <w:spacing w:val="-3"/>
        </w:rPr>
        <w:t xml:space="preserve"> </w:t>
      </w:r>
      <w:r>
        <w:rPr>
          <w:color w:val="034EA1"/>
          <w:spacing w:val="-2"/>
        </w:rPr>
        <w:t>process</w:t>
      </w:r>
    </w:p>
    <w:p w14:paraId="55DD411F" w14:textId="4015AEA7" w:rsidR="004C201A" w:rsidRDefault="34597FA4">
      <w:pPr>
        <w:pStyle w:val="Textoindependiente"/>
        <w:spacing w:before="186" w:line="259" w:lineRule="auto"/>
        <w:ind w:left="2" w:right="135" w:firstLine="0"/>
        <w:jc w:val="both"/>
      </w:pPr>
      <w:r>
        <w:t xml:space="preserve">Interested candidates are invited to submit their applications in English or Spanish by </w:t>
      </w:r>
      <w:r w:rsidR="00762BB4">
        <w:rPr>
          <w:b/>
          <w:bCs/>
        </w:rPr>
        <w:t>5</w:t>
      </w:r>
      <w:r w:rsidRPr="34597FA4">
        <w:rPr>
          <w:b/>
          <w:bCs/>
          <w:vertAlign w:val="superscript"/>
        </w:rPr>
        <w:t>th</w:t>
      </w:r>
      <w:r w:rsidRPr="34597FA4">
        <w:rPr>
          <w:b/>
          <w:bCs/>
        </w:rPr>
        <w:t xml:space="preserve"> of </w:t>
      </w:r>
      <w:r w:rsidR="00762BB4">
        <w:rPr>
          <w:b/>
          <w:bCs/>
        </w:rPr>
        <w:t>May</w:t>
      </w:r>
      <w:r w:rsidRPr="34597FA4">
        <w:rPr>
          <w:b/>
          <w:bCs/>
        </w:rPr>
        <w:t xml:space="preserve"> 202</w:t>
      </w:r>
      <w:r w:rsidR="004F1391">
        <w:rPr>
          <w:b/>
          <w:bCs/>
        </w:rPr>
        <w:t>5</w:t>
      </w:r>
      <w:r>
        <w:t xml:space="preserve">, using the </w:t>
      </w:r>
      <w:r w:rsidRPr="34597FA4">
        <w:rPr>
          <w:i/>
          <w:iCs/>
        </w:rPr>
        <w:t xml:space="preserve">EIT Food Regenerative Agriculture Training </w:t>
      </w:r>
      <w:proofErr w:type="spellStart"/>
      <w:r w:rsidRPr="34597FA4">
        <w:rPr>
          <w:i/>
          <w:iCs/>
        </w:rPr>
        <w:t>Programme</w:t>
      </w:r>
      <w:proofErr w:type="spellEnd"/>
      <w:r w:rsidRPr="34597FA4">
        <w:rPr>
          <w:i/>
          <w:iCs/>
        </w:rPr>
        <w:t xml:space="preserve"> Organizer – Application Form </w:t>
      </w:r>
      <w:r>
        <w:t xml:space="preserve">found below. Please send the electronic version of the application to: </w:t>
      </w:r>
      <w:hyperlink r:id="rId14">
        <w:r w:rsidRPr="34597FA4">
          <w:rPr>
            <w:b/>
            <w:bCs/>
          </w:rPr>
          <w:t>oksana.hrynevych@eitfood.eu</w:t>
        </w:r>
      </w:hyperlink>
      <w:r>
        <w:rPr>
          <w:spacing w:val="-3"/>
        </w:rPr>
        <w:t xml:space="preserve"> </w:t>
      </w:r>
      <w:r>
        <w:t>and</w:t>
      </w:r>
      <w:r>
        <w:rPr>
          <w:spacing w:val="-6"/>
        </w:rPr>
        <w:t xml:space="preserve"> </w:t>
      </w:r>
      <w:r>
        <w:t>write</w:t>
      </w:r>
      <w:r>
        <w:rPr>
          <w:spacing w:val="-5"/>
        </w:rPr>
        <w:t xml:space="preserve"> </w:t>
      </w:r>
      <w:r>
        <w:t>in</w:t>
      </w:r>
      <w:r>
        <w:rPr>
          <w:spacing w:val="-7"/>
        </w:rPr>
        <w:t xml:space="preserve"> </w:t>
      </w:r>
      <w:r>
        <w:t>the</w:t>
      </w:r>
      <w:r>
        <w:rPr>
          <w:spacing w:val="-5"/>
        </w:rPr>
        <w:t xml:space="preserve"> </w:t>
      </w:r>
      <w:r>
        <w:t>subject</w:t>
      </w:r>
      <w:r>
        <w:rPr>
          <w:spacing w:val="-7"/>
        </w:rPr>
        <w:t xml:space="preserve"> </w:t>
      </w:r>
      <w:r>
        <w:t>line</w:t>
      </w:r>
      <w:r>
        <w:rPr>
          <w:spacing w:val="-5"/>
        </w:rPr>
        <w:t xml:space="preserve"> </w:t>
      </w:r>
      <w:r>
        <w:t>of</w:t>
      </w:r>
      <w:r>
        <w:rPr>
          <w:spacing w:val="-8"/>
        </w:rPr>
        <w:t xml:space="preserve"> </w:t>
      </w:r>
      <w:r>
        <w:t>your</w:t>
      </w:r>
      <w:r>
        <w:rPr>
          <w:spacing w:val="-5"/>
        </w:rPr>
        <w:t xml:space="preserve"> </w:t>
      </w:r>
      <w:r>
        <w:t>e-mail:</w:t>
      </w:r>
      <w:r>
        <w:rPr>
          <w:spacing w:val="-7"/>
        </w:rPr>
        <w:t xml:space="preserve"> </w:t>
      </w:r>
      <w:r w:rsidRPr="34597FA4">
        <w:rPr>
          <w:i/>
          <w:iCs/>
        </w:rPr>
        <w:t>Application</w:t>
      </w:r>
      <w:r w:rsidRPr="34597FA4">
        <w:rPr>
          <w:i/>
          <w:iCs/>
          <w:spacing w:val="-6"/>
        </w:rPr>
        <w:t xml:space="preserve"> </w:t>
      </w:r>
      <w:r w:rsidRPr="34597FA4">
        <w:rPr>
          <w:i/>
          <w:iCs/>
        </w:rPr>
        <w:t>–</w:t>
      </w:r>
      <w:r w:rsidRPr="34597FA4">
        <w:rPr>
          <w:i/>
          <w:iCs/>
          <w:spacing w:val="-5"/>
        </w:rPr>
        <w:t xml:space="preserve"> </w:t>
      </w:r>
      <w:r w:rsidRPr="34597FA4">
        <w:rPr>
          <w:i/>
          <w:iCs/>
        </w:rPr>
        <w:t xml:space="preserve">Training </w:t>
      </w:r>
      <w:proofErr w:type="spellStart"/>
      <w:r w:rsidRPr="34597FA4">
        <w:rPr>
          <w:i/>
          <w:iCs/>
        </w:rPr>
        <w:t>Programme</w:t>
      </w:r>
      <w:proofErr w:type="spellEnd"/>
      <w:r w:rsidRPr="34597FA4">
        <w:rPr>
          <w:i/>
          <w:iCs/>
        </w:rPr>
        <w:t xml:space="preserve"> Organizer</w:t>
      </w:r>
      <w:r>
        <w:t xml:space="preserve">. Incomplete applications or applications submitted by ineligible candidates will be automatically rejected. Complete applications received by EIT Food will be evaluated by a committee including representatives of EIT Food using selection criteria presented in point </w:t>
      </w:r>
      <w:r w:rsidR="009A0F31">
        <w:t>4</w:t>
      </w:r>
      <w:r>
        <w:t>. EIT Food reserves the right to designate the subcontractors only if the submitted applications ensure excellence and value for money, and to relaunch the call if the present selection process would not yield satisfactory results. EIT Food reserves the right to contact the applicants by e-mail or phone asking for additional explanations or supporting documents, and to schedule selection interviews with short-listed candidates. All applications will be evaluated using transparent selection criteria and the results of the call will be directly communicated to all applicants participating in the call.</w:t>
      </w:r>
    </w:p>
    <w:p w14:paraId="5DAB6C7B" w14:textId="77777777" w:rsidR="004C201A" w:rsidRDefault="004C201A">
      <w:pPr>
        <w:pStyle w:val="Textoindependiente"/>
        <w:spacing w:line="259" w:lineRule="auto"/>
        <w:jc w:val="both"/>
        <w:sectPr w:rsidR="004C201A">
          <w:pgSz w:w="11910" w:h="16840"/>
          <w:pgMar w:top="1600" w:right="1559" w:bottom="280" w:left="1700" w:header="709" w:footer="0" w:gutter="0"/>
          <w:cols w:space="720"/>
        </w:sectPr>
      </w:pPr>
    </w:p>
    <w:p w14:paraId="5F91C784" w14:textId="77777777" w:rsidR="004C201A" w:rsidRDefault="004F1391">
      <w:pPr>
        <w:pStyle w:val="Ttulo1"/>
        <w:numPr>
          <w:ilvl w:val="0"/>
          <w:numId w:val="5"/>
        </w:numPr>
        <w:tabs>
          <w:tab w:val="left" w:pos="275"/>
        </w:tabs>
        <w:spacing w:before="91"/>
        <w:ind w:hanging="273"/>
      </w:pPr>
      <w:r>
        <w:rPr>
          <w:color w:val="034EA1"/>
        </w:rPr>
        <w:lastRenderedPageBreak/>
        <w:t>Selection</w:t>
      </w:r>
      <w:r>
        <w:rPr>
          <w:color w:val="034EA1"/>
          <w:spacing w:val="-2"/>
        </w:rPr>
        <w:t xml:space="preserve"> criteria</w:t>
      </w:r>
    </w:p>
    <w:p w14:paraId="37D1F676" w14:textId="77777777" w:rsidR="004C201A" w:rsidRDefault="004F1391">
      <w:pPr>
        <w:pStyle w:val="Textoindependiente"/>
        <w:spacing w:before="185"/>
        <w:ind w:left="2" w:firstLine="0"/>
      </w:pPr>
      <w:r>
        <w:t>All</w:t>
      </w:r>
      <w:r>
        <w:rPr>
          <w:spacing w:val="-6"/>
        </w:rPr>
        <w:t xml:space="preserve"> </w:t>
      </w:r>
      <w:r>
        <w:t>applicants</w:t>
      </w:r>
      <w:r>
        <w:rPr>
          <w:spacing w:val="-4"/>
        </w:rPr>
        <w:t xml:space="preserve"> </w:t>
      </w:r>
      <w:r>
        <w:t>will</w:t>
      </w:r>
      <w:r>
        <w:rPr>
          <w:spacing w:val="-5"/>
        </w:rPr>
        <w:t xml:space="preserve"> </w:t>
      </w:r>
      <w:r>
        <w:t>be</w:t>
      </w:r>
      <w:r>
        <w:rPr>
          <w:spacing w:val="-5"/>
        </w:rPr>
        <w:t xml:space="preserve"> </w:t>
      </w:r>
      <w:r>
        <w:t>evaluated</w:t>
      </w:r>
      <w:r>
        <w:rPr>
          <w:spacing w:val="-4"/>
        </w:rPr>
        <w:t xml:space="preserve"> </w:t>
      </w:r>
      <w:r>
        <w:t>considering</w:t>
      </w:r>
      <w:r>
        <w:rPr>
          <w:spacing w:val="-6"/>
        </w:rPr>
        <w:t xml:space="preserve"> </w:t>
      </w:r>
      <w:r>
        <w:t>the</w:t>
      </w:r>
      <w:r>
        <w:rPr>
          <w:spacing w:val="-7"/>
        </w:rPr>
        <w:t xml:space="preserve"> </w:t>
      </w:r>
      <w:r>
        <w:t>following</w:t>
      </w:r>
      <w:r>
        <w:rPr>
          <w:spacing w:val="-5"/>
        </w:rPr>
        <w:t xml:space="preserve"> </w:t>
      </w:r>
      <w:r>
        <w:rPr>
          <w:spacing w:val="-2"/>
        </w:rPr>
        <w:t>criteria:</w:t>
      </w:r>
    </w:p>
    <w:p w14:paraId="12D66163" w14:textId="77777777" w:rsidR="004C201A" w:rsidRDefault="004F1391">
      <w:pPr>
        <w:pStyle w:val="Prrafodelista"/>
        <w:numPr>
          <w:ilvl w:val="0"/>
          <w:numId w:val="3"/>
        </w:numPr>
        <w:tabs>
          <w:tab w:val="left" w:pos="719"/>
        </w:tabs>
        <w:spacing w:before="183"/>
        <w:ind w:left="719" w:hanging="358"/>
        <w:jc w:val="left"/>
      </w:pPr>
      <w:r>
        <w:t>Experience</w:t>
      </w:r>
      <w:r>
        <w:rPr>
          <w:spacing w:val="-4"/>
        </w:rPr>
        <w:t xml:space="preserve"> </w:t>
      </w:r>
      <w:r>
        <w:t>in</w:t>
      </w:r>
      <w:r>
        <w:rPr>
          <w:spacing w:val="-8"/>
        </w:rPr>
        <w:t xml:space="preserve"> </w:t>
      </w:r>
      <w:r>
        <w:t>organizing</w:t>
      </w:r>
      <w:r>
        <w:rPr>
          <w:spacing w:val="-5"/>
        </w:rPr>
        <w:t xml:space="preserve"> </w:t>
      </w:r>
      <w:r>
        <w:t>training</w:t>
      </w:r>
      <w:r>
        <w:rPr>
          <w:spacing w:val="-6"/>
        </w:rPr>
        <w:t xml:space="preserve"> </w:t>
      </w:r>
      <w:r>
        <w:t>sessions</w:t>
      </w:r>
      <w:r>
        <w:rPr>
          <w:spacing w:val="-7"/>
        </w:rPr>
        <w:t xml:space="preserve"> </w:t>
      </w:r>
      <w:r>
        <w:t>and</w:t>
      </w:r>
      <w:r>
        <w:rPr>
          <w:spacing w:val="-6"/>
        </w:rPr>
        <w:t xml:space="preserve"> </w:t>
      </w:r>
      <w:r>
        <w:rPr>
          <w:spacing w:val="-2"/>
        </w:rPr>
        <w:t>events.</w:t>
      </w:r>
    </w:p>
    <w:p w14:paraId="5896D78C" w14:textId="77777777" w:rsidR="004C201A" w:rsidRDefault="004F1391">
      <w:pPr>
        <w:pStyle w:val="Prrafodelista"/>
        <w:numPr>
          <w:ilvl w:val="0"/>
          <w:numId w:val="3"/>
        </w:numPr>
        <w:tabs>
          <w:tab w:val="left" w:pos="719"/>
        </w:tabs>
        <w:spacing w:before="20"/>
        <w:ind w:left="719" w:hanging="358"/>
        <w:jc w:val="left"/>
      </w:pPr>
      <w:r>
        <w:t>Network</w:t>
      </w:r>
      <w:r>
        <w:rPr>
          <w:spacing w:val="-7"/>
        </w:rPr>
        <w:t xml:space="preserve"> </w:t>
      </w:r>
      <w:r>
        <w:t>and</w:t>
      </w:r>
      <w:r>
        <w:rPr>
          <w:spacing w:val="-8"/>
        </w:rPr>
        <w:t xml:space="preserve"> </w:t>
      </w:r>
      <w:r>
        <w:t>experience</w:t>
      </w:r>
      <w:r>
        <w:rPr>
          <w:spacing w:val="-6"/>
        </w:rPr>
        <w:t xml:space="preserve"> </w:t>
      </w:r>
      <w:r>
        <w:t>in</w:t>
      </w:r>
      <w:r>
        <w:rPr>
          <w:spacing w:val="-9"/>
        </w:rPr>
        <w:t xml:space="preserve"> </w:t>
      </w:r>
      <w:r>
        <w:t>regenerative/conservative/organic</w:t>
      </w:r>
      <w:r>
        <w:rPr>
          <w:spacing w:val="-9"/>
        </w:rPr>
        <w:t xml:space="preserve"> </w:t>
      </w:r>
      <w:r>
        <w:rPr>
          <w:spacing w:val="-2"/>
        </w:rPr>
        <w:t>farming.</w:t>
      </w:r>
    </w:p>
    <w:p w14:paraId="34DBBFF5" w14:textId="77777777" w:rsidR="004C201A" w:rsidRDefault="004F1391">
      <w:pPr>
        <w:pStyle w:val="Prrafodelista"/>
        <w:numPr>
          <w:ilvl w:val="0"/>
          <w:numId w:val="3"/>
        </w:numPr>
        <w:tabs>
          <w:tab w:val="left" w:pos="719"/>
        </w:tabs>
        <w:spacing w:before="21"/>
        <w:ind w:left="719" w:hanging="358"/>
        <w:jc w:val="left"/>
      </w:pPr>
      <w:r>
        <w:t>Experience</w:t>
      </w:r>
      <w:r>
        <w:rPr>
          <w:spacing w:val="-5"/>
        </w:rPr>
        <w:t xml:space="preserve"> </w:t>
      </w:r>
      <w:r>
        <w:t>in</w:t>
      </w:r>
      <w:r>
        <w:rPr>
          <w:spacing w:val="-4"/>
        </w:rPr>
        <w:t xml:space="preserve"> </w:t>
      </w:r>
      <w:r>
        <w:t>using</w:t>
      </w:r>
      <w:r>
        <w:rPr>
          <w:spacing w:val="-4"/>
        </w:rPr>
        <w:t xml:space="preserve"> </w:t>
      </w:r>
      <w:r>
        <w:t>social</w:t>
      </w:r>
      <w:r>
        <w:rPr>
          <w:spacing w:val="-6"/>
        </w:rPr>
        <w:t xml:space="preserve"> </w:t>
      </w:r>
      <w:r>
        <w:t>media</w:t>
      </w:r>
      <w:r>
        <w:rPr>
          <w:spacing w:val="-5"/>
        </w:rPr>
        <w:t xml:space="preserve"> </w:t>
      </w:r>
      <w:r>
        <w:t>to</w:t>
      </w:r>
      <w:r>
        <w:rPr>
          <w:spacing w:val="-4"/>
        </w:rPr>
        <w:t xml:space="preserve"> </w:t>
      </w:r>
      <w:r>
        <w:t>promote</w:t>
      </w:r>
      <w:r>
        <w:rPr>
          <w:spacing w:val="-3"/>
        </w:rPr>
        <w:t xml:space="preserve"> </w:t>
      </w:r>
      <w:r>
        <w:t>events</w:t>
      </w:r>
      <w:r>
        <w:rPr>
          <w:spacing w:val="-3"/>
        </w:rPr>
        <w:t xml:space="preserve"> </w:t>
      </w:r>
      <w:r>
        <w:t>and</w:t>
      </w:r>
      <w:r>
        <w:rPr>
          <w:spacing w:val="-4"/>
        </w:rPr>
        <w:t xml:space="preserve"> </w:t>
      </w:r>
      <w:r>
        <w:t>build</w:t>
      </w:r>
      <w:r>
        <w:rPr>
          <w:spacing w:val="-3"/>
        </w:rPr>
        <w:t xml:space="preserve"> </w:t>
      </w:r>
      <w:r>
        <w:rPr>
          <w:spacing w:val="-2"/>
        </w:rPr>
        <w:t>networks.</w:t>
      </w:r>
    </w:p>
    <w:p w14:paraId="31CCA5B0" w14:textId="77777777" w:rsidR="004C201A" w:rsidRDefault="004F1391">
      <w:pPr>
        <w:pStyle w:val="Prrafodelista"/>
        <w:numPr>
          <w:ilvl w:val="0"/>
          <w:numId w:val="3"/>
        </w:numPr>
        <w:tabs>
          <w:tab w:val="left" w:pos="719"/>
        </w:tabs>
        <w:ind w:left="719" w:hanging="358"/>
        <w:jc w:val="left"/>
      </w:pPr>
      <w:r>
        <w:t>Applicant’s</w:t>
      </w:r>
      <w:r>
        <w:rPr>
          <w:spacing w:val="-7"/>
        </w:rPr>
        <w:t xml:space="preserve"> </w:t>
      </w:r>
      <w:r>
        <w:t>educational</w:t>
      </w:r>
      <w:r>
        <w:rPr>
          <w:spacing w:val="-6"/>
        </w:rPr>
        <w:t xml:space="preserve"> </w:t>
      </w:r>
      <w:r>
        <w:t>background</w:t>
      </w:r>
      <w:r>
        <w:rPr>
          <w:spacing w:val="-6"/>
        </w:rPr>
        <w:t xml:space="preserve"> </w:t>
      </w:r>
      <w:r>
        <w:t>and/or</w:t>
      </w:r>
      <w:r>
        <w:rPr>
          <w:spacing w:val="-6"/>
        </w:rPr>
        <w:t xml:space="preserve"> </w:t>
      </w:r>
      <w:r>
        <w:t>training</w:t>
      </w:r>
      <w:r>
        <w:rPr>
          <w:spacing w:val="-6"/>
        </w:rPr>
        <w:t xml:space="preserve"> </w:t>
      </w:r>
      <w:r>
        <w:t>related</w:t>
      </w:r>
      <w:r>
        <w:rPr>
          <w:spacing w:val="-6"/>
        </w:rPr>
        <w:t xml:space="preserve"> </w:t>
      </w:r>
      <w:r>
        <w:t>to</w:t>
      </w:r>
      <w:r>
        <w:rPr>
          <w:spacing w:val="-3"/>
        </w:rPr>
        <w:t xml:space="preserve"> </w:t>
      </w:r>
      <w:r>
        <w:t>this</w:t>
      </w:r>
      <w:r>
        <w:rPr>
          <w:spacing w:val="-7"/>
        </w:rPr>
        <w:t xml:space="preserve"> </w:t>
      </w:r>
      <w:r>
        <w:rPr>
          <w:spacing w:val="-2"/>
        </w:rPr>
        <w:t>engagement.</w:t>
      </w:r>
    </w:p>
    <w:p w14:paraId="58FEC3D4" w14:textId="77777777" w:rsidR="004C201A" w:rsidRDefault="004F1391">
      <w:pPr>
        <w:pStyle w:val="Prrafodelista"/>
        <w:numPr>
          <w:ilvl w:val="0"/>
          <w:numId w:val="3"/>
        </w:numPr>
        <w:tabs>
          <w:tab w:val="left" w:pos="719"/>
          <w:tab w:val="left" w:pos="721"/>
        </w:tabs>
        <w:spacing w:line="259" w:lineRule="auto"/>
        <w:ind w:left="721" w:right="137"/>
        <w:jc w:val="both"/>
      </w:pPr>
      <w:r>
        <w:t>Approach</w:t>
      </w:r>
      <w:r>
        <w:rPr>
          <w:spacing w:val="-6"/>
        </w:rPr>
        <w:t xml:space="preserve"> </w:t>
      </w:r>
      <w:r>
        <w:t>to</w:t>
      </w:r>
      <w:r>
        <w:rPr>
          <w:spacing w:val="-5"/>
        </w:rPr>
        <w:t xml:space="preserve"> </w:t>
      </w:r>
      <w:r>
        <w:t>role</w:t>
      </w:r>
      <w:r>
        <w:rPr>
          <w:spacing w:val="-6"/>
        </w:rPr>
        <w:t xml:space="preserve"> </w:t>
      </w:r>
      <w:r>
        <w:t>of</w:t>
      </w:r>
      <w:r>
        <w:rPr>
          <w:spacing w:val="-9"/>
        </w:rPr>
        <w:t xml:space="preserve"> </w:t>
      </w:r>
      <w:r>
        <w:t>training</w:t>
      </w:r>
      <w:r>
        <w:rPr>
          <w:spacing w:val="-7"/>
        </w:rPr>
        <w:t xml:space="preserve"> </w:t>
      </w:r>
      <w:r>
        <w:t>session</w:t>
      </w:r>
      <w:r>
        <w:rPr>
          <w:spacing w:val="-9"/>
        </w:rPr>
        <w:t xml:space="preserve"> </w:t>
      </w:r>
      <w:r>
        <w:t>organizer:</w:t>
      </w:r>
      <w:r>
        <w:rPr>
          <w:spacing w:val="-6"/>
        </w:rPr>
        <w:t xml:space="preserve"> </w:t>
      </w:r>
      <w:r>
        <w:t>how</w:t>
      </w:r>
      <w:r>
        <w:rPr>
          <w:spacing w:val="-6"/>
        </w:rPr>
        <w:t xml:space="preserve"> </w:t>
      </w:r>
      <w:r>
        <w:t>applicant</w:t>
      </w:r>
      <w:r>
        <w:rPr>
          <w:spacing w:val="-5"/>
        </w:rPr>
        <w:t xml:space="preserve"> </w:t>
      </w:r>
      <w:r>
        <w:t>would</w:t>
      </w:r>
      <w:r>
        <w:rPr>
          <w:spacing w:val="-10"/>
        </w:rPr>
        <w:t xml:space="preserve"> </w:t>
      </w:r>
      <w:r>
        <w:t>organize</w:t>
      </w:r>
      <w:r>
        <w:rPr>
          <w:spacing w:val="-6"/>
        </w:rPr>
        <w:t xml:space="preserve"> </w:t>
      </w:r>
      <w:r>
        <w:t>courses</w:t>
      </w:r>
      <w:r>
        <w:rPr>
          <w:spacing w:val="-6"/>
        </w:rPr>
        <w:t xml:space="preserve"> </w:t>
      </w:r>
      <w:r>
        <w:t>to recruit,</w:t>
      </w:r>
      <w:r>
        <w:rPr>
          <w:spacing w:val="-9"/>
        </w:rPr>
        <w:t xml:space="preserve"> </w:t>
      </w:r>
      <w:r>
        <w:t>educate</w:t>
      </w:r>
      <w:r>
        <w:rPr>
          <w:spacing w:val="-7"/>
        </w:rPr>
        <w:t xml:space="preserve"> </w:t>
      </w:r>
      <w:r>
        <w:t>and</w:t>
      </w:r>
      <w:r>
        <w:rPr>
          <w:spacing w:val="-10"/>
        </w:rPr>
        <w:t xml:space="preserve"> </w:t>
      </w:r>
      <w:r>
        <w:t>inspire</w:t>
      </w:r>
      <w:r>
        <w:rPr>
          <w:spacing w:val="-11"/>
        </w:rPr>
        <w:t xml:space="preserve"> </w:t>
      </w:r>
      <w:r>
        <w:t>diverse</w:t>
      </w:r>
      <w:r>
        <w:rPr>
          <w:spacing w:val="-9"/>
        </w:rPr>
        <w:t xml:space="preserve"> </w:t>
      </w:r>
      <w:r>
        <w:t>groups</w:t>
      </w:r>
      <w:r>
        <w:rPr>
          <w:spacing w:val="-9"/>
        </w:rPr>
        <w:t xml:space="preserve"> </w:t>
      </w:r>
      <w:r>
        <w:t>of</w:t>
      </w:r>
      <w:r>
        <w:rPr>
          <w:spacing w:val="-9"/>
        </w:rPr>
        <w:t xml:space="preserve"> </w:t>
      </w:r>
      <w:r>
        <w:t>famers</w:t>
      </w:r>
      <w:r>
        <w:rPr>
          <w:spacing w:val="-9"/>
        </w:rPr>
        <w:t xml:space="preserve"> </w:t>
      </w:r>
      <w:r>
        <w:t>interested</w:t>
      </w:r>
      <w:r>
        <w:rPr>
          <w:spacing w:val="-10"/>
        </w:rPr>
        <w:t xml:space="preserve"> </w:t>
      </w:r>
      <w:r>
        <w:t>in</w:t>
      </w:r>
      <w:r>
        <w:rPr>
          <w:spacing w:val="-10"/>
        </w:rPr>
        <w:t xml:space="preserve"> </w:t>
      </w:r>
      <w:r>
        <w:t>transitioning</w:t>
      </w:r>
      <w:r>
        <w:rPr>
          <w:spacing w:val="-10"/>
        </w:rPr>
        <w:t xml:space="preserve"> </w:t>
      </w:r>
      <w:r>
        <w:t>to</w:t>
      </w:r>
      <w:r>
        <w:rPr>
          <w:spacing w:val="-8"/>
        </w:rPr>
        <w:t xml:space="preserve"> </w:t>
      </w:r>
      <w:r>
        <w:t>more sustainable farming.</w:t>
      </w:r>
    </w:p>
    <w:p w14:paraId="3407189D" w14:textId="77777777" w:rsidR="004C201A" w:rsidRDefault="004F1391">
      <w:pPr>
        <w:pStyle w:val="Textoindependiente"/>
        <w:spacing w:before="158" w:line="259" w:lineRule="auto"/>
        <w:ind w:left="2" w:right="140" w:firstLine="0"/>
        <w:jc w:val="both"/>
      </w:pPr>
      <w:r>
        <w:t>EIT Food is expected to deliver at least 10 training programs, a provider might be selected to deliver one or more courses.</w:t>
      </w:r>
    </w:p>
    <w:p w14:paraId="49F98868" w14:textId="720AFFD3" w:rsidR="004C201A" w:rsidRDefault="34597FA4" w:rsidP="34597FA4">
      <w:pPr>
        <w:pStyle w:val="Ttulo1"/>
        <w:tabs>
          <w:tab w:val="left" w:pos="277"/>
        </w:tabs>
        <w:rPr>
          <w:color w:val="034EA1"/>
        </w:rPr>
      </w:pPr>
      <w:r>
        <w:rPr>
          <w:color w:val="034EA1"/>
        </w:rPr>
        <w:t>5. Economic</w:t>
      </w:r>
      <w:r>
        <w:rPr>
          <w:color w:val="034EA1"/>
          <w:spacing w:val="-14"/>
        </w:rPr>
        <w:t xml:space="preserve"> </w:t>
      </w:r>
      <w:r>
        <w:rPr>
          <w:color w:val="034EA1"/>
          <w:spacing w:val="-2"/>
        </w:rPr>
        <w:t>proposal</w:t>
      </w:r>
    </w:p>
    <w:p w14:paraId="371DE686" w14:textId="77777777" w:rsidR="004C201A" w:rsidRDefault="004F1391">
      <w:pPr>
        <w:pStyle w:val="Textoindependiente"/>
        <w:spacing w:before="185"/>
        <w:ind w:left="2" w:firstLine="0"/>
      </w:pPr>
      <w:r>
        <w:t>The</w:t>
      </w:r>
      <w:r>
        <w:rPr>
          <w:spacing w:val="-6"/>
        </w:rPr>
        <w:t xml:space="preserve"> </w:t>
      </w:r>
      <w:r>
        <w:t>economic</w:t>
      </w:r>
      <w:r>
        <w:rPr>
          <w:spacing w:val="-5"/>
        </w:rPr>
        <w:t xml:space="preserve"> </w:t>
      </w:r>
      <w:r>
        <w:t>proposal</w:t>
      </w:r>
      <w:r>
        <w:rPr>
          <w:spacing w:val="-5"/>
        </w:rPr>
        <w:t xml:space="preserve"> </w:t>
      </w:r>
      <w:r>
        <w:t>should</w:t>
      </w:r>
      <w:r>
        <w:rPr>
          <w:spacing w:val="-4"/>
        </w:rPr>
        <w:t xml:space="preserve"> </w:t>
      </w:r>
      <w:r>
        <w:rPr>
          <w:spacing w:val="-2"/>
        </w:rPr>
        <w:t>include:</w:t>
      </w:r>
    </w:p>
    <w:p w14:paraId="63551F58" w14:textId="77777777" w:rsidR="004C201A" w:rsidRDefault="004F1391">
      <w:pPr>
        <w:pStyle w:val="Textoindependiente"/>
        <w:spacing w:before="181"/>
        <w:ind w:left="2" w:firstLine="0"/>
      </w:pPr>
      <w:proofErr w:type="spellStart"/>
      <w:r>
        <w:t>Programme</w:t>
      </w:r>
      <w:proofErr w:type="spellEnd"/>
      <w:r>
        <w:rPr>
          <w:spacing w:val="-6"/>
        </w:rPr>
        <w:t xml:space="preserve"> </w:t>
      </w:r>
      <w:r>
        <w:t>delivery</w:t>
      </w:r>
      <w:r>
        <w:rPr>
          <w:spacing w:val="-3"/>
        </w:rPr>
        <w:t xml:space="preserve"> </w:t>
      </w:r>
      <w:r>
        <w:t>fee</w:t>
      </w:r>
      <w:r>
        <w:rPr>
          <w:spacing w:val="-6"/>
        </w:rPr>
        <w:t xml:space="preserve"> </w:t>
      </w:r>
      <w:r>
        <w:t>(per</w:t>
      </w:r>
      <w:r>
        <w:rPr>
          <w:spacing w:val="-3"/>
        </w:rPr>
        <w:t xml:space="preserve"> </w:t>
      </w:r>
      <w:r>
        <w:rPr>
          <w:u w:val="single"/>
        </w:rPr>
        <w:t>individual</w:t>
      </w:r>
      <w:r>
        <w:rPr>
          <w:spacing w:val="-5"/>
        </w:rPr>
        <w:t xml:space="preserve"> </w:t>
      </w:r>
      <w:r>
        <w:t>course)</w:t>
      </w:r>
      <w:r>
        <w:rPr>
          <w:spacing w:val="-7"/>
        </w:rPr>
        <w:t xml:space="preserve"> </w:t>
      </w:r>
      <w:r>
        <w:t>will</w:t>
      </w:r>
      <w:r>
        <w:rPr>
          <w:spacing w:val="-4"/>
        </w:rPr>
        <w:t xml:space="preserve"> </w:t>
      </w:r>
      <w:r>
        <w:rPr>
          <w:spacing w:val="-2"/>
        </w:rPr>
        <w:t>include:</w:t>
      </w:r>
    </w:p>
    <w:p w14:paraId="708A85E2" w14:textId="77777777" w:rsidR="004C201A" w:rsidRDefault="004F1391">
      <w:pPr>
        <w:pStyle w:val="Prrafodelista"/>
        <w:numPr>
          <w:ilvl w:val="1"/>
          <w:numId w:val="3"/>
        </w:numPr>
        <w:tabs>
          <w:tab w:val="left" w:pos="720"/>
        </w:tabs>
        <w:spacing w:before="183"/>
        <w:ind w:left="720" w:hanging="359"/>
        <w:jc w:val="both"/>
      </w:pPr>
      <w:r>
        <w:t>Promotion</w:t>
      </w:r>
      <w:r>
        <w:rPr>
          <w:spacing w:val="-5"/>
        </w:rPr>
        <w:t xml:space="preserve"> </w:t>
      </w:r>
      <w:r>
        <w:t>of</w:t>
      </w:r>
      <w:r>
        <w:rPr>
          <w:spacing w:val="-5"/>
        </w:rPr>
        <w:t xml:space="preserve"> </w:t>
      </w:r>
      <w:r>
        <w:t>training</w:t>
      </w:r>
      <w:r>
        <w:rPr>
          <w:spacing w:val="-4"/>
        </w:rPr>
        <w:t xml:space="preserve"> </w:t>
      </w:r>
      <w:r>
        <w:rPr>
          <w:spacing w:val="-2"/>
        </w:rPr>
        <w:t>session</w:t>
      </w:r>
    </w:p>
    <w:p w14:paraId="3207E872" w14:textId="77777777" w:rsidR="004C201A" w:rsidRDefault="004F1391">
      <w:pPr>
        <w:pStyle w:val="Prrafodelista"/>
        <w:numPr>
          <w:ilvl w:val="1"/>
          <w:numId w:val="3"/>
        </w:numPr>
        <w:tabs>
          <w:tab w:val="left" w:pos="720"/>
        </w:tabs>
        <w:ind w:left="720" w:hanging="359"/>
        <w:jc w:val="both"/>
      </w:pPr>
      <w:r>
        <w:t>Rental</w:t>
      </w:r>
      <w:r>
        <w:rPr>
          <w:spacing w:val="-6"/>
        </w:rPr>
        <w:t xml:space="preserve"> </w:t>
      </w:r>
      <w:r>
        <w:t>of</w:t>
      </w:r>
      <w:r>
        <w:rPr>
          <w:spacing w:val="-3"/>
        </w:rPr>
        <w:t xml:space="preserve"> </w:t>
      </w:r>
      <w:r>
        <w:t>the</w:t>
      </w:r>
      <w:r>
        <w:rPr>
          <w:spacing w:val="-4"/>
        </w:rPr>
        <w:t xml:space="preserve"> </w:t>
      </w:r>
      <w:r>
        <w:t>venue</w:t>
      </w:r>
      <w:r>
        <w:rPr>
          <w:spacing w:val="-1"/>
        </w:rPr>
        <w:t xml:space="preserve"> </w:t>
      </w:r>
      <w:r>
        <w:t>and</w:t>
      </w:r>
      <w:r>
        <w:rPr>
          <w:spacing w:val="-6"/>
        </w:rPr>
        <w:t xml:space="preserve"> </w:t>
      </w:r>
      <w:r>
        <w:t>equipment</w:t>
      </w:r>
      <w:r>
        <w:rPr>
          <w:spacing w:val="-2"/>
        </w:rPr>
        <w:t xml:space="preserve"> </w:t>
      </w:r>
      <w:r>
        <w:t>for</w:t>
      </w:r>
      <w:r>
        <w:rPr>
          <w:spacing w:val="-3"/>
        </w:rPr>
        <w:t xml:space="preserve"> </w:t>
      </w:r>
      <w:r>
        <w:t>the</w:t>
      </w:r>
      <w:r>
        <w:rPr>
          <w:spacing w:val="-3"/>
        </w:rPr>
        <w:t xml:space="preserve"> </w:t>
      </w:r>
      <w:r>
        <w:t>whole</w:t>
      </w:r>
      <w:r>
        <w:rPr>
          <w:spacing w:val="-5"/>
        </w:rPr>
        <w:t xml:space="preserve"> </w:t>
      </w:r>
      <w:r>
        <w:t>training</w:t>
      </w:r>
      <w:r>
        <w:rPr>
          <w:spacing w:val="-4"/>
        </w:rPr>
        <w:t xml:space="preserve"> </w:t>
      </w:r>
      <w:r>
        <w:rPr>
          <w:spacing w:val="-2"/>
        </w:rPr>
        <w:t>event</w:t>
      </w:r>
    </w:p>
    <w:p w14:paraId="3592192B" w14:textId="423E3F15" w:rsidR="004C201A" w:rsidRDefault="004F1391">
      <w:pPr>
        <w:pStyle w:val="Prrafodelista"/>
        <w:numPr>
          <w:ilvl w:val="1"/>
          <w:numId w:val="3"/>
        </w:numPr>
        <w:tabs>
          <w:tab w:val="left" w:pos="721"/>
        </w:tabs>
        <w:spacing w:before="20" w:line="259" w:lineRule="auto"/>
        <w:ind w:left="721" w:right="136"/>
        <w:jc w:val="both"/>
      </w:pPr>
      <w:r>
        <w:t xml:space="preserve">morning coffee break and lunch for </w:t>
      </w:r>
      <w:r w:rsidR="008B6024">
        <w:t>30</w:t>
      </w:r>
      <w:r>
        <w:t xml:space="preserve"> participants, trainers and the event organizer. Participants</w:t>
      </w:r>
      <w:r>
        <w:rPr>
          <w:spacing w:val="-13"/>
        </w:rPr>
        <w:t xml:space="preserve"> </w:t>
      </w:r>
      <w:r>
        <w:t>pay</w:t>
      </w:r>
      <w:r>
        <w:rPr>
          <w:spacing w:val="-11"/>
        </w:rPr>
        <w:t xml:space="preserve"> </w:t>
      </w:r>
      <w:r>
        <w:t>for</w:t>
      </w:r>
      <w:r>
        <w:rPr>
          <w:spacing w:val="-13"/>
        </w:rPr>
        <w:t xml:space="preserve"> </w:t>
      </w:r>
      <w:r>
        <w:t>their</w:t>
      </w:r>
      <w:r>
        <w:rPr>
          <w:spacing w:val="-12"/>
        </w:rPr>
        <w:t xml:space="preserve"> </w:t>
      </w:r>
      <w:r>
        <w:t>own</w:t>
      </w:r>
      <w:r>
        <w:rPr>
          <w:spacing w:val="-12"/>
        </w:rPr>
        <w:t xml:space="preserve"> </w:t>
      </w:r>
      <w:r>
        <w:t>lodging,</w:t>
      </w:r>
      <w:r>
        <w:rPr>
          <w:spacing w:val="-11"/>
        </w:rPr>
        <w:t xml:space="preserve"> </w:t>
      </w:r>
      <w:r>
        <w:t>breakfasts,</w:t>
      </w:r>
      <w:r>
        <w:rPr>
          <w:spacing w:val="-11"/>
        </w:rPr>
        <w:t xml:space="preserve"> </w:t>
      </w:r>
      <w:r>
        <w:t>dinners</w:t>
      </w:r>
      <w:r>
        <w:rPr>
          <w:spacing w:val="-11"/>
        </w:rPr>
        <w:t xml:space="preserve"> </w:t>
      </w:r>
      <w:r>
        <w:t>and</w:t>
      </w:r>
      <w:r>
        <w:rPr>
          <w:spacing w:val="-12"/>
        </w:rPr>
        <w:t xml:space="preserve"> </w:t>
      </w:r>
      <w:r>
        <w:t>transport</w:t>
      </w:r>
      <w:r>
        <w:rPr>
          <w:spacing w:val="-11"/>
        </w:rPr>
        <w:t xml:space="preserve"> </w:t>
      </w:r>
      <w:r>
        <w:t>to</w:t>
      </w:r>
      <w:r>
        <w:rPr>
          <w:spacing w:val="-10"/>
        </w:rPr>
        <w:t xml:space="preserve"> </w:t>
      </w:r>
      <w:r>
        <w:t>and</w:t>
      </w:r>
      <w:r>
        <w:rPr>
          <w:spacing w:val="-12"/>
        </w:rPr>
        <w:t xml:space="preserve"> </w:t>
      </w:r>
      <w:r>
        <w:t>from</w:t>
      </w:r>
      <w:r>
        <w:rPr>
          <w:spacing w:val="-8"/>
        </w:rPr>
        <w:t xml:space="preserve"> </w:t>
      </w:r>
      <w:r>
        <w:t xml:space="preserve">the </w:t>
      </w:r>
      <w:r>
        <w:rPr>
          <w:spacing w:val="-2"/>
        </w:rPr>
        <w:t>event.</w:t>
      </w:r>
    </w:p>
    <w:p w14:paraId="3D6ED0B2" w14:textId="77777777" w:rsidR="004C201A" w:rsidRDefault="004F1391">
      <w:pPr>
        <w:pStyle w:val="Prrafodelista"/>
        <w:numPr>
          <w:ilvl w:val="1"/>
          <w:numId w:val="3"/>
        </w:numPr>
        <w:tabs>
          <w:tab w:val="left" w:pos="720"/>
        </w:tabs>
        <w:spacing w:before="0" w:line="279" w:lineRule="exact"/>
        <w:ind w:left="720" w:hanging="359"/>
        <w:jc w:val="both"/>
      </w:pPr>
      <w:r>
        <w:t>Trainer</w:t>
      </w:r>
      <w:r>
        <w:rPr>
          <w:spacing w:val="-4"/>
        </w:rPr>
        <w:t xml:space="preserve"> </w:t>
      </w:r>
      <w:r>
        <w:t>fees</w:t>
      </w:r>
      <w:r>
        <w:rPr>
          <w:spacing w:val="-3"/>
        </w:rPr>
        <w:t xml:space="preserve"> </w:t>
      </w:r>
      <w:r>
        <w:t>for</w:t>
      </w:r>
      <w:r>
        <w:rPr>
          <w:spacing w:val="-5"/>
        </w:rPr>
        <w:t xml:space="preserve"> </w:t>
      </w:r>
      <w:r>
        <w:t>the</w:t>
      </w:r>
      <w:r>
        <w:rPr>
          <w:spacing w:val="-4"/>
        </w:rPr>
        <w:t xml:space="preserve"> </w:t>
      </w:r>
      <w:r>
        <w:t>whole</w:t>
      </w:r>
      <w:r>
        <w:rPr>
          <w:spacing w:val="-5"/>
        </w:rPr>
        <w:t xml:space="preserve"> </w:t>
      </w:r>
      <w:r>
        <w:t>training</w:t>
      </w:r>
      <w:r>
        <w:rPr>
          <w:spacing w:val="-5"/>
        </w:rPr>
        <w:t xml:space="preserve"> </w:t>
      </w:r>
      <w:r>
        <w:rPr>
          <w:spacing w:val="-2"/>
        </w:rPr>
        <w:t>event</w:t>
      </w:r>
    </w:p>
    <w:p w14:paraId="49EDC8F9" w14:textId="77777777" w:rsidR="004C201A" w:rsidRDefault="004F1391">
      <w:pPr>
        <w:pStyle w:val="Prrafodelista"/>
        <w:numPr>
          <w:ilvl w:val="1"/>
          <w:numId w:val="3"/>
        </w:numPr>
        <w:tabs>
          <w:tab w:val="left" w:pos="720"/>
        </w:tabs>
        <w:ind w:left="720" w:hanging="359"/>
        <w:jc w:val="both"/>
      </w:pPr>
      <w:r>
        <w:t>Other</w:t>
      </w:r>
      <w:r>
        <w:rPr>
          <w:spacing w:val="-3"/>
        </w:rPr>
        <w:t xml:space="preserve"> </w:t>
      </w:r>
      <w:r>
        <w:t>cost</w:t>
      </w:r>
      <w:r>
        <w:rPr>
          <w:spacing w:val="-4"/>
        </w:rPr>
        <w:t xml:space="preserve"> </w:t>
      </w:r>
      <w:r>
        <w:t>items</w:t>
      </w:r>
      <w:r>
        <w:rPr>
          <w:spacing w:val="-5"/>
        </w:rPr>
        <w:t xml:space="preserve"> </w:t>
      </w:r>
      <w:r>
        <w:t>such</w:t>
      </w:r>
      <w:r>
        <w:rPr>
          <w:spacing w:val="-4"/>
        </w:rPr>
        <w:t xml:space="preserve"> </w:t>
      </w:r>
      <w:r>
        <w:t>visit</w:t>
      </w:r>
      <w:r>
        <w:rPr>
          <w:spacing w:val="-4"/>
        </w:rPr>
        <w:t xml:space="preserve"> </w:t>
      </w:r>
      <w:r>
        <w:t>to</w:t>
      </w:r>
      <w:r>
        <w:rPr>
          <w:spacing w:val="-1"/>
        </w:rPr>
        <w:t xml:space="preserve"> </w:t>
      </w:r>
      <w:r>
        <w:t>showcase</w:t>
      </w:r>
      <w:r>
        <w:rPr>
          <w:spacing w:val="-1"/>
        </w:rPr>
        <w:t xml:space="preserve"> </w:t>
      </w:r>
      <w:r>
        <w:rPr>
          <w:spacing w:val="-4"/>
        </w:rPr>
        <w:t>farm.</w:t>
      </w:r>
    </w:p>
    <w:p w14:paraId="6F1E6D52" w14:textId="77777777" w:rsidR="004C201A" w:rsidRDefault="34597FA4">
      <w:pPr>
        <w:pStyle w:val="Textoindependiente"/>
        <w:spacing w:before="180" w:line="259" w:lineRule="auto"/>
        <w:ind w:left="2" w:right="139" w:firstLine="0"/>
        <w:jc w:val="both"/>
      </w:pPr>
      <w:r>
        <w:t>The</w:t>
      </w:r>
      <w:r>
        <w:rPr>
          <w:spacing w:val="-7"/>
        </w:rPr>
        <w:t xml:space="preserve"> </w:t>
      </w:r>
      <w:r>
        <w:t>provider</w:t>
      </w:r>
      <w:r>
        <w:rPr>
          <w:spacing w:val="-7"/>
        </w:rPr>
        <w:t xml:space="preserve"> </w:t>
      </w:r>
      <w:r>
        <w:t>is</w:t>
      </w:r>
      <w:r>
        <w:rPr>
          <w:spacing w:val="-8"/>
        </w:rPr>
        <w:t xml:space="preserve"> </w:t>
      </w:r>
      <w:r>
        <w:t>not</w:t>
      </w:r>
      <w:r>
        <w:rPr>
          <w:spacing w:val="-9"/>
        </w:rPr>
        <w:t xml:space="preserve"> </w:t>
      </w:r>
      <w:r>
        <w:t>expected</w:t>
      </w:r>
      <w:r>
        <w:rPr>
          <w:spacing w:val="-8"/>
        </w:rPr>
        <w:t xml:space="preserve"> </w:t>
      </w:r>
      <w:r>
        <w:t>to</w:t>
      </w:r>
      <w:r>
        <w:rPr>
          <w:spacing w:val="-6"/>
        </w:rPr>
        <w:t xml:space="preserve"> </w:t>
      </w:r>
      <w:r>
        <w:t>incur</w:t>
      </w:r>
      <w:r>
        <w:rPr>
          <w:spacing w:val="-11"/>
        </w:rPr>
        <w:t xml:space="preserve"> </w:t>
      </w:r>
      <w:r>
        <w:t>other</w:t>
      </w:r>
      <w:r>
        <w:rPr>
          <w:spacing w:val="-10"/>
        </w:rPr>
        <w:t xml:space="preserve"> </w:t>
      </w:r>
      <w:r>
        <w:t>costs, all the costs should be included and reflected in the attached to this Call - Excel file (RAW Training Budget description).</w:t>
      </w:r>
      <w:r>
        <w:rPr>
          <w:spacing w:val="-10"/>
        </w:rPr>
        <w:t xml:space="preserve"> </w:t>
      </w:r>
      <w:r>
        <w:t>If</w:t>
      </w:r>
      <w:r>
        <w:rPr>
          <w:spacing w:val="-8"/>
        </w:rPr>
        <w:t xml:space="preserve"> </w:t>
      </w:r>
      <w:r>
        <w:t>considered,</w:t>
      </w:r>
      <w:r>
        <w:rPr>
          <w:spacing w:val="-10"/>
        </w:rPr>
        <w:t xml:space="preserve"> </w:t>
      </w:r>
      <w:r>
        <w:t>please</w:t>
      </w:r>
      <w:r>
        <w:rPr>
          <w:spacing w:val="-9"/>
        </w:rPr>
        <w:t xml:space="preserve"> </w:t>
      </w:r>
      <w:r>
        <w:t>include it</w:t>
      </w:r>
      <w:r>
        <w:rPr>
          <w:spacing w:val="-7"/>
        </w:rPr>
        <w:t xml:space="preserve"> </w:t>
      </w:r>
      <w:r>
        <w:t>in</w:t>
      </w:r>
      <w:r>
        <w:rPr>
          <w:spacing w:val="-8"/>
        </w:rPr>
        <w:t xml:space="preserve"> </w:t>
      </w:r>
      <w:r>
        <w:t>the</w:t>
      </w:r>
      <w:r>
        <w:rPr>
          <w:spacing w:val="-10"/>
        </w:rPr>
        <w:t xml:space="preserve"> </w:t>
      </w:r>
      <w:r>
        <w:t>proposal for consideration.</w:t>
      </w:r>
    </w:p>
    <w:p w14:paraId="2BD15619" w14:textId="77777777" w:rsidR="004C201A" w:rsidRDefault="004F1391">
      <w:pPr>
        <w:pStyle w:val="Ttulo1"/>
        <w:numPr>
          <w:ilvl w:val="0"/>
          <w:numId w:val="3"/>
        </w:numPr>
        <w:tabs>
          <w:tab w:val="left" w:pos="339"/>
        </w:tabs>
        <w:spacing w:line="256" w:lineRule="auto"/>
        <w:ind w:left="2" w:right="136" w:firstLine="0"/>
        <w:jc w:val="left"/>
        <w:rPr>
          <w:color w:val="034EA1"/>
        </w:rPr>
      </w:pPr>
      <w:r>
        <w:rPr>
          <w:color w:val="034EA1"/>
        </w:rPr>
        <w:t>Regenerative</w:t>
      </w:r>
      <w:r>
        <w:rPr>
          <w:color w:val="034EA1"/>
          <w:spacing w:val="40"/>
        </w:rPr>
        <w:t xml:space="preserve"> </w:t>
      </w:r>
      <w:r>
        <w:rPr>
          <w:color w:val="034EA1"/>
        </w:rPr>
        <w:t>Agriculture</w:t>
      </w:r>
      <w:r>
        <w:rPr>
          <w:color w:val="034EA1"/>
          <w:spacing w:val="40"/>
        </w:rPr>
        <w:t xml:space="preserve"> </w:t>
      </w:r>
      <w:r>
        <w:rPr>
          <w:color w:val="034EA1"/>
        </w:rPr>
        <w:t>Training</w:t>
      </w:r>
      <w:r>
        <w:rPr>
          <w:color w:val="034EA1"/>
          <w:spacing w:val="40"/>
        </w:rPr>
        <w:t xml:space="preserve"> </w:t>
      </w:r>
      <w:proofErr w:type="spellStart"/>
      <w:r>
        <w:rPr>
          <w:color w:val="034EA1"/>
        </w:rPr>
        <w:t>Programme</w:t>
      </w:r>
      <w:proofErr w:type="spellEnd"/>
      <w:r>
        <w:rPr>
          <w:color w:val="034EA1"/>
          <w:spacing w:val="40"/>
        </w:rPr>
        <w:t xml:space="preserve"> </w:t>
      </w:r>
      <w:r>
        <w:rPr>
          <w:color w:val="034EA1"/>
        </w:rPr>
        <w:t>Organizer</w:t>
      </w:r>
      <w:r>
        <w:rPr>
          <w:color w:val="034EA1"/>
          <w:spacing w:val="40"/>
        </w:rPr>
        <w:t xml:space="preserve"> </w:t>
      </w:r>
      <w:r>
        <w:rPr>
          <w:color w:val="034EA1"/>
        </w:rPr>
        <w:t>–</w:t>
      </w:r>
      <w:r>
        <w:rPr>
          <w:color w:val="034EA1"/>
          <w:spacing w:val="40"/>
        </w:rPr>
        <w:t xml:space="preserve"> </w:t>
      </w:r>
      <w:r>
        <w:rPr>
          <w:color w:val="034EA1"/>
        </w:rPr>
        <w:t xml:space="preserve">Application </w:t>
      </w:r>
      <w:r>
        <w:rPr>
          <w:color w:val="034EA1"/>
          <w:spacing w:val="-4"/>
        </w:rPr>
        <w:t>Form</w:t>
      </w:r>
    </w:p>
    <w:p w14:paraId="0B6B3756" w14:textId="4ABD9D0B" w:rsidR="004C201A" w:rsidRDefault="34597FA4">
      <w:pPr>
        <w:pStyle w:val="Textoindependiente"/>
        <w:spacing w:before="164" w:line="259" w:lineRule="auto"/>
        <w:ind w:left="2" w:right="136" w:firstLine="0"/>
        <w:jc w:val="both"/>
      </w:pPr>
      <w:r>
        <w:t>Please fill in the application form, ensuring that all fields are completed. Please submit the application</w:t>
      </w:r>
      <w:r>
        <w:rPr>
          <w:spacing w:val="-7"/>
        </w:rPr>
        <w:t xml:space="preserve"> </w:t>
      </w:r>
      <w:r>
        <w:t>in</w:t>
      </w:r>
      <w:r>
        <w:rPr>
          <w:spacing w:val="-10"/>
        </w:rPr>
        <w:t xml:space="preserve"> </w:t>
      </w:r>
      <w:r>
        <w:t>electronic</w:t>
      </w:r>
      <w:r>
        <w:rPr>
          <w:spacing w:val="-7"/>
        </w:rPr>
        <w:t xml:space="preserve"> </w:t>
      </w:r>
      <w:r>
        <w:t>format</w:t>
      </w:r>
      <w:r>
        <w:rPr>
          <w:spacing w:val="-9"/>
        </w:rPr>
        <w:t xml:space="preserve"> </w:t>
      </w:r>
      <w:r>
        <w:t>both</w:t>
      </w:r>
      <w:r>
        <w:rPr>
          <w:spacing w:val="-9"/>
        </w:rPr>
        <w:t xml:space="preserve"> </w:t>
      </w:r>
      <w:r>
        <w:t>as</w:t>
      </w:r>
      <w:r>
        <w:rPr>
          <w:spacing w:val="-9"/>
        </w:rPr>
        <w:t xml:space="preserve"> </w:t>
      </w:r>
      <w:r>
        <w:t>PDF</w:t>
      </w:r>
      <w:r>
        <w:rPr>
          <w:spacing w:val="-7"/>
        </w:rPr>
        <w:t xml:space="preserve"> </w:t>
      </w:r>
      <w:r>
        <w:t>and</w:t>
      </w:r>
      <w:r>
        <w:rPr>
          <w:spacing w:val="-10"/>
        </w:rPr>
        <w:t xml:space="preserve"> </w:t>
      </w:r>
      <w:r>
        <w:t>editable</w:t>
      </w:r>
      <w:r>
        <w:rPr>
          <w:spacing w:val="-6"/>
        </w:rPr>
        <w:t xml:space="preserve"> </w:t>
      </w:r>
      <w:r>
        <w:t>Word</w:t>
      </w:r>
      <w:r>
        <w:rPr>
          <w:spacing w:val="-7"/>
        </w:rPr>
        <w:t xml:space="preserve"> </w:t>
      </w:r>
      <w:r>
        <w:t>files</w:t>
      </w:r>
      <w:r>
        <w:rPr>
          <w:spacing w:val="-6"/>
        </w:rPr>
        <w:t xml:space="preserve"> </w:t>
      </w:r>
      <w:r>
        <w:t>by</w:t>
      </w:r>
      <w:r>
        <w:rPr>
          <w:spacing w:val="-7"/>
        </w:rPr>
        <w:t xml:space="preserve"> </w:t>
      </w:r>
      <w:r w:rsidR="00A12775">
        <w:t>5</w:t>
      </w:r>
      <w:r>
        <w:rPr>
          <w:vertAlign w:val="superscript"/>
        </w:rPr>
        <w:t>th</w:t>
      </w:r>
      <w:r>
        <w:rPr>
          <w:spacing w:val="-8"/>
        </w:rPr>
        <w:t xml:space="preserve"> </w:t>
      </w:r>
      <w:r>
        <w:t>of</w:t>
      </w:r>
      <w:r>
        <w:rPr>
          <w:spacing w:val="-9"/>
        </w:rPr>
        <w:t xml:space="preserve"> </w:t>
      </w:r>
      <w:r w:rsidR="00A12775">
        <w:t>May</w:t>
      </w:r>
      <w:r>
        <w:rPr>
          <w:spacing w:val="-8"/>
        </w:rPr>
        <w:t xml:space="preserve"> </w:t>
      </w:r>
      <w:r>
        <w:t>2025</w:t>
      </w:r>
      <w:r>
        <w:rPr>
          <w:spacing w:val="-8"/>
        </w:rPr>
        <w:t xml:space="preserve"> </w:t>
      </w:r>
      <w:r>
        <w:t xml:space="preserve">to: </w:t>
      </w:r>
      <w:hyperlink r:id="rId15">
        <w:r>
          <w:t>oksana.hrynevych@eitfood.eu.</w:t>
        </w:r>
      </w:hyperlink>
      <w:r>
        <w:t xml:space="preserve"> Applications incomplete or sent after the deadline will be rejected. Please try to limit each answer to 3 to 4 paragraphs.</w:t>
      </w:r>
    </w:p>
    <w:p w14:paraId="02EB378F" w14:textId="77777777" w:rsidR="004C201A" w:rsidRDefault="004C201A">
      <w:pPr>
        <w:pStyle w:val="Textoindependiente"/>
        <w:spacing w:before="2"/>
        <w:ind w:left="0" w:firstLine="0"/>
        <w:rPr>
          <w:sz w:val="13"/>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5524"/>
      </w:tblGrid>
      <w:tr w:rsidR="004C201A" w14:paraId="6683EB50" w14:textId="77777777">
        <w:trPr>
          <w:trHeight w:val="498"/>
        </w:trPr>
        <w:tc>
          <w:tcPr>
            <w:tcW w:w="2972" w:type="dxa"/>
          </w:tcPr>
          <w:p w14:paraId="2ABDCD59" w14:textId="77777777" w:rsidR="004C201A" w:rsidRDefault="004F1391">
            <w:pPr>
              <w:pStyle w:val="TableParagraph"/>
              <w:spacing w:line="268" w:lineRule="exact"/>
              <w:rPr>
                <w:b/>
              </w:rPr>
            </w:pPr>
            <w:r>
              <w:rPr>
                <w:b/>
              </w:rPr>
              <w:t>1.</w:t>
            </w:r>
            <w:r>
              <w:rPr>
                <w:b/>
                <w:spacing w:val="-3"/>
              </w:rPr>
              <w:t xml:space="preserve"> </w:t>
            </w:r>
            <w:r>
              <w:rPr>
                <w:b/>
              </w:rPr>
              <w:t>Name</w:t>
            </w:r>
            <w:r>
              <w:rPr>
                <w:b/>
                <w:spacing w:val="-1"/>
              </w:rPr>
              <w:t xml:space="preserve"> </w:t>
            </w:r>
            <w:r>
              <w:rPr>
                <w:b/>
              </w:rPr>
              <w:t>of</w:t>
            </w:r>
            <w:r>
              <w:rPr>
                <w:b/>
                <w:spacing w:val="-2"/>
              </w:rPr>
              <w:t xml:space="preserve"> </w:t>
            </w:r>
            <w:r>
              <w:rPr>
                <w:b/>
              </w:rPr>
              <w:t>the</w:t>
            </w:r>
            <w:r>
              <w:rPr>
                <w:b/>
                <w:spacing w:val="-1"/>
              </w:rPr>
              <w:t xml:space="preserve"> </w:t>
            </w:r>
            <w:r>
              <w:rPr>
                <w:b/>
                <w:spacing w:val="-2"/>
              </w:rPr>
              <w:t>applicant</w:t>
            </w:r>
          </w:p>
        </w:tc>
        <w:tc>
          <w:tcPr>
            <w:tcW w:w="5524" w:type="dxa"/>
          </w:tcPr>
          <w:p w14:paraId="6A05A809" w14:textId="77777777" w:rsidR="004C201A" w:rsidRDefault="004C201A">
            <w:pPr>
              <w:pStyle w:val="TableParagraph"/>
              <w:ind w:left="0"/>
              <w:rPr>
                <w:rFonts w:ascii="Times New Roman"/>
              </w:rPr>
            </w:pPr>
          </w:p>
        </w:tc>
      </w:tr>
      <w:tr w:rsidR="004C201A" w14:paraId="50EED943" w14:textId="77777777">
        <w:trPr>
          <w:trHeight w:val="806"/>
        </w:trPr>
        <w:tc>
          <w:tcPr>
            <w:tcW w:w="2972" w:type="dxa"/>
          </w:tcPr>
          <w:p w14:paraId="79B54AEF" w14:textId="77777777" w:rsidR="004C201A" w:rsidRDefault="004F1391">
            <w:pPr>
              <w:pStyle w:val="TableParagraph"/>
              <w:tabs>
                <w:tab w:val="left" w:pos="482"/>
                <w:tab w:val="left" w:pos="1227"/>
                <w:tab w:val="left" w:pos="1620"/>
                <w:tab w:val="left" w:pos="2669"/>
              </w:tabs>
              <w:ind w:right="94"/>
              <w:rPr>
                <w:b/>
              </w:rPr>
            </w:pPr>
            <w:r>
              <w:rPr>
                <w:b/>
                <w:spacing w:val="-6"/>
              </w:rPr>
              <w:t>2.</w:t>
            </w:r>
            <w:r>
              <w:rPr>
                <w:b/>
              </w:rPr>
              <w:tab/>
            </w:r>
            <w:r>
              <w:rPr>
                <w:b/>
                <w:spacing w:val="-4"/>
              </w:rPr>
              <w:t>Name</w:t>
            </w:r>
            <w:r>
              <w:rPr>
                <w:b/>
              </w:rPr>
              <w:tab/>
            </w:r>
            <w:r>
              <w:rPr>
                <w:b/>
                <w:spacing w:val="-6"/>
              </w:rPr>
              <w:t>of</w:t>
            </w:r>
            <w:r>
              <w:rPr>
                <w:b/>
              </w:rPr>
              <w:tab/>
            </w:r>
            <w:r>
              <w:rPr>
                <w:b/>
                <w:spacing w:val="-2"/>
              </w:rPr>
              <w:t>applicant</w:t>
            </w:r>
            <w:r>
              <w:rPr>
                <w:b/>
              </w:rPr>
              <w:tab/>
            </w:r>
            <w:r>
              <w:rPr>
                <w:b/>
                <w:spacing w:val="-6"/>
              </w:rPr>
              <w:t xml:space="preserve">or </w:t>
            </w:r>
            <w:r>
              <w:rPr>
                <w:b/>
              </w:rPr>
              <w:t>organization</w:t>
            </w:r>
            <w:r>
              <w:rPr>
                <w:b/>
                <w:spacing w:val="-8"/>
              </w:rPr>
              <w:t xml:space="preserve"> </w:t>
            </w:r>
            <w:r>
              <w:rPr>
                <w:b/>
              </w:rPr>
              <w:t>if</w:t>
            </w:r>
            <w:r>
              <w:rPr>
                <w:b/>
                <w:spacing w:val="-7"/>
              </w:rPr>
              <w:t xml:space="preserve"> </w:t>
            </w:r>
            <w:r>
              <w:rPr>
                <w:b/>
              </w:rPr>
              <w:t>represented</w:t>
            </w:r>
            <w:r>
              <w:rPr>
                <w:b/>
                <w:spacing w:val="-7"/>
              </w:rPr>
              <w:t xml:space="preserve"> </w:t>
            </w:r>
            <w:r>
              <w:rPr>
                <w:b/>
                <w:spacing w:val="-5"/>
              </w:rPr>
              <w:t>by</w:t>
            </w:r>
          </w:p>
          <w:p w14:paraId="431CD78E" w14:textId="77777777" w:rsidR="004C201A" w:rsidRDefault="004F1391">
            <w:pPr>
              <w:pStyle w:val="TableParagraph"/>
              <w:spacing w:line="249" w:lineRule="exact"/>
              <w:rPr>
                <w:b/>
              </w:rPr>
            </w:pPr>
            <w:r>
              <w:rPr>
                <w:b/>
              </w:rPr>
              <w:t>a</w:t>
            </w:r>
            <w:r>
              <w:rPr>
                <w:b/>
                <w:spacing w:val="-5"/>
              </w:rPr>
              <w:t xml:space="preserve"> </w:t>
            </w:r>
            <w:r>
              <w:rPr>
                <w:b/>
              </w:rPr>
              <w:t>legal</w:t>
            </w:r>
            <w:r>
              <w:rPr>
                <w:b/>
                <w:spacing w:val="-1"/>
              </w:rPr>
              <w:t xml:space="preserve"> </w:t>
            </w:r>
            <w:r>
              <w:rPr>
                <w:b/>
                <w:spacing w:val="-2"/>
              </w:rPr>
              <w:t>entity</w:t>
            </w:r>
          </w:p>
        </w:tc>
        <w:tc>
          <w:tcPr>
            <w:tcW w:w="5524" w:type="dxa"/>
          </w:tcPr>
          <w:p w14:paraId="5A39BBE3" w14:textId="77777777" w:rsidR="004C201A" w:rsidRDefault="004C201A">
            <w:pPr>
              <w:pStyle w:val="TableParagraph"/>
              <w:ind w:left="0"/>
              <w:rPr>
                <w:rFonts w:ascii="Times New Roman"/>
              </w:rPr>
            </w:pPr>
          </w:p>
        </w:tc>
      </w:tr>
      <w:tr w:rsidR="004C201A" w14:paraId="699DA8CB" w14:textId="77777777">
        <w:trPr>
          <w:trHeight w:val="537"/>
        </w:trPr>
        <w:tc>
          <w:tcPr>
            <w:tcW w:w="2972" w:type="dxa"/>
          </w:tcPr>
          <w:p w14:paraId="27F0BED2" w14:textId="77777777" w:rsidR="004C201A" w:rsidRDefault="004F1391">
            <w:pPr>
              <w:pStyle w:val="TableParagraph"/>
              <w:spacing w:line="268" w:lineRule="exact"/>
              <w:rPr>
                <w:b/>
              </w:rPr>
            </w:pPr>
            <w:r>
              <w:rPr>
                <w:b/>
              </w:rPr>
              <w:t>3.</w:t>
            </w:r>
            <w:r>
              <w:rPr>
                <w:b/>
                <w:spacing w:val="-2"/>
              </w:rPr>
              <w:t xml:space="preserve"> </w:t>
            </w:r>
            <w:r>
              <w:rPr>
                <w:b/>
              </w:rPr>
              <w:t>Office</w:t>
            </w:r>
            <w:r>
              <w:rPr>
                <w:b/>
                <w:spacing w:val="-5"/>
              </w:rPr>
              <w:t xml:space="preserve"> </w:t>
            </w:r>
            <w:r>
              <w:rPr>
                <w:b/>
                <w:spacing w:val="-2"/>
              </w:rPr>
              <w:t>address</w:t>
            </w:r>
          </w:p>
          <w:p w14:paraId="6FD417E3" w14:textId="77777777" w:rsidR="004C201A" w:rsidRDefault="004F1391">
            <w:pPr>
              <w:pStyle w:val="TableParagraph"/>
              <w:spacing w:line="249" w:lineRule="exact"/>
              <w:rPr>
                <w:b/>
              </w:rPr>
            </w:pPr>
            <w:r>
              <w:rPr>
                <w:b/>
              </w:rPr>
              <w:t>(street,</w:t>
            </w:r>
            <w:r>
              <w:rPr>
                <w:b/>
                <w:spacing w:val="-6"/>
              </w:rPr>
              <w:t xml:space="preserve"> </w:t>
            </w:r>
            <w:r>
              <w:rPr>
                <w:b/>
              </w:rPr>
              <w:t>city,</w:t>
            </w:r>
            <w:r>
              <w:rPr>
                <w:b/>
                <w:spacing w:val="-5"/>
              </w:rPr>
              <w:t xml:space="preserve"> </w:t>
            </w:r>
            <w:r>
              <w:rPr>
                <w:b/>
                <w:spacing w:val="-2"/>
              </w:rPr>
              <w:t>country)</w:t>
            </w:r>
          </w:p>
        </w:tc>
        <w:tc>
          <w:tcPr>
            <w:tcW w:w="5524" w:type="dxa"/>
          </w:tcPr>
          <w:p w14:paraId="41C8F396" w14:textId="77777777" w:rsidR="004C201A" w:rsidRDefault="004C201A">
            <w:pPr>
              <w:pStyle w:val="TableParagraph"/>
              <w:ind w:left="0"/>
              <w:rPr>
                <w:rFonts w:ascii="Times New Roman"/>
              </w:rPr>
            </w:pPr>
          </w:p>
        </w:tc>
      </w:tr>
      <w:tr w:rsidR="004C201A" w14:paraId="72A3D3EC" w14:textId="77777777">
        <w:trPr>
          <w:trHeight w:val="268"/>
        </w:trPr>
        <w:tc>
          <w:tcPr>
            <w:tcW w:w="2972" w:type="dxa"/>
          </w:tcPr>
          <w:p w14:paraId="0D0B940D" w14:textId="77777777" w:rsidR="004C201A" w:rsidRDefault="004C201A">
            <w:pPr>
              <w:pStyle w:val="TableParagraph"/>
              <w:ind w:left="0"/>
              <w:rPr>
                <w:rFonts w:ascii="Times New Roman"/>
                <w:sz w:val="18"/>
              </w:rPr>
            </w:pPr>
          </w:p>
        </w:tc>
        <w:tc>
          <w:tcPr>
            <w:tcW w:w="5524" w:type="dxa"/>
          </w:tcPr>
          <w:p w14:paraId="0E27B00A" w14:textId="77777777" w:rsidR="004C201A" w:rsidRDefault="004C201A">
            <w:pPr>
              <w:pStyle w:val="TableParagraph"/>
              <w:ind w:left="0"/>
              <w:rPr>
                <w:rFonts w:ascii="Times New Roman"/>
                <w:sz w:val="18"/>
              </w:rPr>
            </w:pPr>
          </w:p>
        </w:tc>
      </w:tr>
      <w:tr w:rsidR="004C201A" w14:paraId="1CE69AD3" w14:textId="77777777">
        <w:trPr>
          <w:trHeight w:val="268"/>
        </w:trPr>
        <w:tc>
          <w:tcPr>
            <w:tcW w:w="2972" w:type="dxa"/>
          </w:tcPr>
          <w:p w14:paraId="780ADBC7" w14:textId="77777777" w:rsidR="004C201A" w:rsidRDefault="004F1391">
            <w:pPr>
              <w:pStyle w:val="TableParagraph"/>
              <w:spacing w:line="248" w:lineRule="exact"/>
              <w:rPr>
                <w:b/>
              </w:rPr>
            </w:pPr>
            <w:r>
              <w:rPr>
                <w:b/>
              </w:rPr>
              <w:t>4.</w:t>
            </w:r>
            <w:r>
              <w:rPr>
                <w:b/>
                <w:spacing w:val="-4"/>
              </w:rPr>
              <w:t xml:space="preserve"> </w:t>
            </w:r>
            <w:r>
              <w:rPr>
                <w:b/>
              </w:rPr>
              <w:t>E-</w:t>
            </w:r>
            <w:r>
              <w:rPr>
                <w:b/>
                <w:spacing w:val="-4"/>
              </w:rPr>
              <w:t>mail</w:t>
            </w:r>
          </w:p>
        </w:tc>
        <w:tc>
          <w:tcPr>
            <w:tcW w:w="5524" w:type="dxa"/>
          </w:tcPr>
          <w:p w14:paraId="60061E4C" w14:textId="77777777" w:rsidR="004C201A" w:rsidRDefault="004C201A">
            <w:pPr>
              <w:pStyle w:val="TableParagraph"/>
              <w:ind w:left="0"/>
              <w:rPr>
                <w:rFonts w:ascii="Times New Roman"/>
                <w:sz w:val="18"/>
              </w:rPr>
            </w:pPr>
          </w:p>
        </w:tc>
      </w:tr>
      <w:tr w:rsidR="004C201A" w14:paraId="39433CA6" w14:textId="77777777">
        <w:trPr>
          <w:trHeight w:val="268"/>
        </w:trPr>
        <w:tc>
          <w:tcPr>
            <w:tcW w:w="2972" w:type="dxa"/>
          </w:tcPr>
          <w:p w14:paraId="733ACCA5" w14:textId="77777777" w:rsidR="004C201A" w:rsidRDefault="004F1391">
            <w:pPr>
              <w:pStyle w:val="TableParagraph"/>
              <w:spacing w:line="248" w:lineRule="exact"/>
              <w:rPr>
                <w:b/>
              </w:rPr>
            </w:pPr>
            <w:r>
              <w:rPr>
                <w:b/>
              </w:rPr>
              <w:t>5.</w:t>
            </w:r>
            <w:r>
              <w:rPr>
                <w:b/>
                <w:spacing w:val="-3"/>
              </w:rPr>
              <w:t xml:space="preserve"> </w:t>
            </w:r>
            <w:r>
              <w:rPr>
                <w:b/>
                <w:spacing w:val="-2"/>
              </w:rPr>
              <w:t>Phone</w:t>
            </w:r>
          </w:p>
        </w:tc>
        <w:tc>
          <w:tcPr>
            <w:tcW w:w="5524" w:type="dxa"/>
          </w:tcPr>
          <w:p w14:paraId="44EAFD9C" w14:textId="77777777" w:rsidR="004C201A" w:rsidRDefault="004C201A">
            <w:pPr>
              <w:pStyle w:val="TableParagraph"/>
              <w:ind w:left="0"/>
              <w:rPr>
                <w:rFonts w:ascii="Times New Roman"/>
                <w:sz w:val="18"/>
              </w:rPr>
            </w:pPr>
          </w:p>
        </w:tc>
      </w:tr>
    </w:tbl>
    <w:p w14:paraId="4B94D5A5" w14:textId="77777777" w:rsidR="004C201A" w:rsidRDefault="004C201A">
      <w:pPr>
        <w:pStyle w:val="TableParagraph"/>
        <w:rPr>
          <w:rFonts w:ascii="Times New Roman"/>
          <w:sz w:val="18"/>
        </w:rPr>
        <w:sectPr w:rsidR="004C201A">
          <w:pgSz w:w="11910" w:h="16840"/>
          <w:pgMar w:top="1600" w:right="1559" w:bottom="280" w:left="1700" w:header="709" w:footer="0" w:gutter="0"/>
          <w:cols w:space="720"/>
        </w:sectPr>
      </w:pPr>
    </w:p>
    <w:p w14:paraId="3DEEC669" w14:textId="77777777" w:rsidR="004C201A" w:rsidRDefault="004C201A">
      <w:pPr>
        <w:pStyle w:val="Textoindependiente"/>
        <w:spacing w:before="5"/>
        <w:ind w:left="0" w:firstLine="0"/>
        <w:rPr>
          <w:sz w:val="7"/>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5524"/>
      </w:tblGrid>
      <w:tr w:rsidR="004C201A" w14:paraId="651ED681" w14:textId="77777777" w:rsidTr="34597FA4">
        <w:trPr>
          <w:trHeight w:val="537"/>
        </w:trPr>
        <w:tc>
          <w:tcPr>
            <w:tcW w:w="8496" w:type="dxa"/>
            <w:gridSpan w:val="2"/>
          </w:tcPr>
          <w:p w14:paraId="31624CF2" w14:textId="77777777" w:rsidR="004C201A" w:rsidRDefault="004F1391">
            <w:pPr>
              <w:pStyle w:val="TableParagraph"/>
              <w:spacing w:line="268" w:lineRule="exact"/>
              <w:rPr>
                <w:b/>
              </w:rPr>
            </w:pPr>
            <w:r>
              <w:rPr>
                <w:b/>
              </w:rPr>
              <w:t>6.</w:t>
            </w:r>
            <w:r>
              <w:rPr>
                <w:b/>
                <w:spacing w:val="7"/>
              </w:rPr>
              <w:t xml:space="preserve"> </w:t>
            </w:r>
            <w:r>
              <w:rPr>
                <w:b/>
              </w:rPr>
              <w:t>Please</w:t>
            </w:r>
            <w:r>
              <w:rPr>
                <w:b/>
                <w:spacing w:val="7"/>
              </w:rPr>
              <w:t xml:space="preserve"> </w:t>
            </w:r>
            <w:r>
              <w:rPr>
                <w:b/>
              </w:rPr>
              <w:t>list</w:t>
            </w:r>
            <w:r>
              <w:rPr>
                <w:b/>
                <w:spacing w:val="9"/>
              </w:rPr>
              <w:t xml:space="preserve"> </w:t>
            </w:r>
            <w:r>
              <w:rPr>
                <w:b/>
              </w:rPr>
              <w:t>social</w:t>
            </w:r>
            <w:r>
              <w:rPr>
                <w:b/>
                <w:spacing w:val="9"/>
              </w:rPr>
              <w:t xml:space="preserve"> </w:t>
            </w:r>
            <w:r>
              <w:rPr>
                <w:b/>
              </w:rPr>
              <w:t>media</w:t>
            </w:r>
            <w:r>
              <w:rPr>
                <w:b/>
                <w:spacing w:val="7"/>
              </w:rPr>
              <w:t xml:space="preserve"> </w:t>
            </w:r>
            <w:r>
              <w:rPr>
                <w:b/>
              </w:rPr>
              <w:t>channels</w:t>
            </w:r>
            <w:r>
              <w:rPr>
                <w:b/>
                <w:spacing w:val="9"/>
              </w:rPr>
              <w:t xml:space="preserve"> </w:t>
            </w:r>
            <w:r>
              <w:rPr>
                <w:b/>
              </w:rPr>
              <w:t>currently</w:t>
            </w:r>
            <w:r>
              <w:rPr>
                <w:b/>
                <w:spacing w:val="9"/>
              </w:rPr>
              <w:t xml:space="preserve"> </w:t>
            </w:r>
            <w:r>
              <w:rPr>
                <w:b/>
              </w:rPr>
              <w:t>used</w:t>
            </w:r>
            <w:r>
              <w:rPr>
                <w:b/>
                <w:spacing w:val="9"/>
              </w:rPr>
              <w:t xml:space="preserve"> </w:t>
            </w:r>
            <w:r>
              <w:rPr>
                <w:b/>
              </w:rPr>
              <w:t>by</w:t>
            </w:r>
            <w:r>
              <w:rPr>
                <w:b/>
                <w:spacing w:val="14"/>
              </w:rPr>
              <w:t xml:space="preserve"> </w:t>
            </w:r>
            <w:r>
              <w:rPr>
                <w:b/>
              </w:rPr>
              <w:t>you</w:t>
            </w:r>
            <w:r>
              <w:rPr>
                <w:b/>
                <w:spacing w:val="9"/>
              </w:rPr>
              <w:t xml:space="preserve"> </w:t>
            </w:r>
            <w:r>
              <w:rPr>
                <w:b/>
              </w:rPr>
              <w:t>or</w:t>
            </w:r>
            <w:r>
              <w:rPr>
                <w:b/>
                <w:spacing w:val="10"/>
              </w:rPr>
              <w:t xml:space="preserve"> </w:t>
            </w:r>
            <w:r>
              <w:rPr>
                <w:b/>
              </w:rPr>
              <w:t>your</w:t>
            </w:r>
            <w:r>
              <w:rPr>
                <w:b/>
                <w:spacing w:val="11"/>
              </w:rPr>
              <w:t xml:space="preserve"> </w:t>
            </w:r>
            <w:proofErr w:type="spellStart"/>
            <w:r>
              <w:rPr>
                <w:b/>
              </w:rPr>
              <w:t>organisation</w:t>
            </w:r>
            <w:proofErr w:type="spellEnd"/>
            <w:r>
              <w:rPr>
                <w:b/>
                <w:spacing w:val="9"/>
              </w:rPr>
              <w:t xml:space="preserve"> </w:t>
            </w:r>
            <w:r>
              <w:rPr>
                <w:b/>
              </w:rPr>
              <w:t>(with</w:t>
            </w:r>
            <w:r>
              <w:rPr>
                <w:b/>
                <w:spacing w:val="8"/>
              </w:rPr>
              <w:t xml:space="preserve"> </w:t>
            </w:r>
            <w:r>
              <w:rPr>
                <w:b/>
                <w:spacing w:val="-5"/>
              </w:rPr>
              <w:t>web</w:t>
            </w:r>
          </w:p>
          <w:p w14:paraId="6B41F9CB" w14:textId="77777777" w:rsidR="004C201A" w:rsidRDefault="004F1391">
            <w:pPr>
              <w:pStyle w:val="TableParagraph"/>
              <w:spacing w:line="249" w:lineRule="exact"/>
              <w:rPr>
                <w:b/>
              </w:rPr>
            </w:pPr>
            <w:r>
              <w:rPr>
                <w:b/>
                <w:spacing w:val="-2"/>
              </w:rPr>
              <w:t>addresses):</w:t>
            </w:r>
          </w:p>
        </w:tc>
      </w:tr>
      <w:tr w:rsidR="004C201A" w14:paraId="51385231" w14:textId="77777777" w:rsidTr="34597FA4">
        <w:trPr>
          <w:trHeight w:val="268"/>
        </w:trPr>
        <w:tc>
          <w:tcPr>
            <w:tcW w:w="2972" w:type="dxa"/>
          </w:tcPr>
          <w:p w14:paraId="48284867" w14:textId="77777777" w:rsidR="004C201A" w:rsidRDefault="004F1391">
            <w:pPr>
              <w:pStyle w:val="TableParagraph"/>
              <w:spacing w:line="248" w:lineRule="exact"/>
              <w:rPr>
                <w:b/>
              </w:rPr>
            </w:pPr>
            <w:r>
              <w:rPr>
                <w:b/>
                <w:spacing w:val="-2"/>
              </w:rPr>
              <w:t>Facebook</w:t>
            </w:r>
          </w:p>
        </w:tc>
        <w:tc>
          <w:tcPr>
            <w:tcW w:w="5524" w:type="dxa"/>
          </w:tcPr>
          <w:p w14:paraId="3656B9AB" w14:textId="77777777" w:rsidR="004C201A" w:rsidRDefault="004C201A">
            <w:pPr>
              <w:pStyle w:val="TableParagraph"/>
              <w:ind w:left="0"/>
              <w:rPr>
                <w:rFonts w:ascii="Times New Roman"/>
                <w:sz w:val="18"/>
              </w:rPr>
            </w:pPr>
          </w:p>
        </w:tc>
      </w:tr>
      <w:tr w:rsidR="004C201A" w14:paraId="1CBF4455" w14:textId="77777777" w:rsidTr="34597FA4">
        <w:trPr>
          <w:trHeight w:val="268"/>
        </w:trPr>
        <w:tc>
          <w:tcPr>
            <w:tcW w:w="2972" w:type="dxa"/>
          </w:tcPr>
          <w:p w14:paraId="6CE66B12" w14:textId="77777777" w:rsidR="004C201A" w:rsidRDefault="004F1391">
            <w:pPr>
              <w:pStyle w:val="TableParagraph"/>
              <w:spacing w:line="248" w:lineRule="exact"/>
              <w:rPr>
                <w:b/>
              </w:rPr>
            </w:pPr>
            <w:r>
              <w:rPr>
                <w:b/>
                <w:spacing w:val="-2"/>
              </w:rPr>
              <w:t>Twitter</w:t>
            </w:r>
          </w:p>
        </w:tc>
        <w:tc>
          <w:tcPr>
            <w:tcW w:w="5524" w:type="dxa"/>
          </w:tcPr>
          <w:p w14:paraId="45FB0818" w14:textId="77777777" w:rsidR="004C201A" w:rsidRDefault="004C201A">
            <w:pPr>
              <w:pStyle w:val="TableParagraph"/>
              <w:ind w:left="0"/>
              <w:rPr>
                <w:rFonts w:ascii="Times New Roman"/>
                <w:sz w:val="18"/>
              </w:rPr>
            </w:pPr>
          </w:p>
        </w:tc>
      </w:tr>
      <w:tr w:rsidR="004C201A" w14:paraId="19964C2A" w14:textId="77777777" w:rsidTr="34597FA4">
        <w:trPr>
          <w:trHeight w:val="268"/>
        </w:trPr>
        <w:tc>
          <w:tcPr>
            <w:tcW w:w="2972" w:type="dxa"/>
          </w:tcPr>
          <w:p w14:paraId="62C225FA" w14:textId="77777777" w:rsidR="004C201A" w:rsidRDefault="004F1391">
            <w:pPr>
              <w:pStyle w:val="TableParagraph"/>
              <w:spacing w:line="248" w:lineRule="exact"/>
              <w:rPr>
                <w:b/>
              </w:rPr>
            </w:pPr>
            <w:r>
              <w:rPr>
                <w:b/>
                <w:spacing w:val="-2"/>
              </w:rPr>
              <w:t>LinkedIn</w:t>
            </w:r>
          </w:p>
        </w:tc>
        <w:tc>
          <w:tcPr>
            <w:tcW w:w="5524" w:type="dxa"/>
          </w:tcPr>
          <w:p w14:paraId="049F31CB" w14:textId="77777777" w:rsidR="004C201A" w:rsidRDefault="004C201A">
            <w:pPr>
              <w:pStyle w:val="TableParagraph"/>
              <w:ind w:left="0"/>
              <w:rPr>
                <w:rFonts w:ascii="Times New Roman"/>
                <w:sz w:val="18"/>
              </w:rPr>
            </w:pPr>
          </w:p>
        </w:tc>
      </w:tr>
      <w:tr w:rsidR="004C201A" w14:paraId="0D318F65" w14:textId="77777777" w:rsidTr="34597FA4">
        <w:trPr>
          <w:trHeight w:val="268"/>
        </w:trPr>
        <w:tc>
          <w:tcPr>
            <w:tcW w:w="2972" w:type="dxa"/>
          </w:tcPr>
          <w:p w14:paraId="30AD4153" w14:textId="77777777" w:rsidR="004C201A" w:rsidRDefault="004F1391">
            <w:pPr>
              <w:pStyle w:val="TableParagraph"/>
              <w:spacing w:line="248" w:lineRule="exact"/>
              <w:rPr>
                <w:b/>
              </w:rPr>
            </w:pPr>
            <w:r>
              <w:rPr>
                <w:b/>
              </w:rPr>
              <w:t>Other</w:t>
            </w:r>
            <w:r>
              <w:rPr>
                <w:b/>
                <w:spacing w:val="-4"/>
              </w:rPr>
              <w:t xml:space="preserve"> </w:t>
            </w:r>
            <w:r>
              <w:rPr>
                <w:b/>
              </w:rPr>
              <w:t>(please</w:t>
            </w:r>
            <w:r>
              <w:rPr>
                <w:b/>
                <w:spacing w:val="-6"/>
              </w:rPr>
              <w:t xml:space="preserve"> </w:t>
            </w:r>
            <w:r>
              <w:rPr>
                <w:b/>
                <w:spacing w:val="-2"/>
              </w:rPr>
              <w:t>specify)</w:t>
            </w:r>
          </w:p>
        </w:tc>
        <w:tc>
          <w:tcPr>
            <w:tcW w:w="5524" w:type="dxa"/>
          </w:tcPr>
          <w:p w14:paraId="53128261" w14:textId="77777777" w:rsidR="004C201A" w:rsidRDefault="004C201A">
            <w:pPr>
              <w:pStyle w:val="TableParagraph"/>
              <w:ind w:left="0"/>
              <w:rPr>
                <w:rFonts w:ascii="Times New Roman"/>
                <w:sz w:val="18"/>
              </w:rPr>
            </w:pPr>
          </w:p>
        </w:tc>
      </w:tr>
      <w:tr w:rsidR="004C201A" w14:paraId="18C4B4AC" w14:textId="77777777" w:rsidTr="34597FA4">
        <w:trPr>
          <w:trHeight w:val="806"/>
        </w:trPr>
        <w:tc>
          <w:tcPr>
            <w:tcW w:w="8496" w:type="dxa"/>
            <w:gridSpan w:val="2"/>
          </w:tcPr>
          <w:p w14:paraId="2FDB0805" w14:textId="77777777" w:rsidR="004C201A" w:rsidRDefault="004F1391">
            <w:pPr>
              <w:pStyle w:val="TableParagraph"/>
            </w:pPr>
            <w:r>
              <w:rPr>
                <w:b/>
              </w:rPr>
              <w:t>7.</w:t>
            </w:r>
            <w:r>
              <w:rPr>
                <w:b/>
                <w:spacing w:val="-3"/>
              </w:rPr>
              <w:t xml:space="preserve"> </w:t>
            </w:r>
            <w:r>
              <w:rPr>
                <w:b/>
              </w:rPr>
              <w:t>How</w:t>
            </w:r>
            <w:r>
              <w:rPr>
                <w:b/>
                <w:spacing w:val="-6"/>
              </w:rPr>
              <w:t xml:space="preserve"> </w:t>
            </w:r>
            <w:r>
              <w:rPr>
                <w:b/>
              </w:rPr>
              <w:t>long</w:t>
            </w:r>
            <w:r>
              <w:rPr>
                <w:b/>
                <w:spacing w:val="-4"/>
              </w:rPr>
              <w:t xml:space="preserve"> </w:t>
            </w:r>
            <w:r>
              <w:rPr>
                <w:b/>
              </w:rPr>
              <w:t>have</w:t>
            </w:r>
            <w:r>
              <w:rPr>
                <w:b/>
                <w:spacing w:val="-5"/>
              </w:rPr>
              <w:t xml:space="preserve"> </w:t>
            </w:r>
            <w:r>
              <w:rPr>
                <w:b/>
              </w:rPr>
              <w:t>you</w:t>
            </w:r>
            <w:r>
              <w:rPr>
                <w:b/>
                <w:spacing w:val="-5"/>
              </w:rPr>
              <w:t xml:space="preserve"> </w:t>
            </w:r>
            <w:r>
              <w:rPr>
                <w:b/>
              </w:rPr>
              <w:t>worked</w:t>
            </w:r>
            <w:r>
              <w:rPr>
                <w:b/>
                <w:spacing w:val="-3"/>
              </w:rPr>
              <w:t xml:space="preserve"> </w:t>
            </w:r>
            <w:r>
              <w:rPr>
                <w:b/>
              </w:rPr>
              <w:t>organizing</w:t>
            </w:r>
            <w:r>
              <w:rPr>
                <w:b/>
                <w:spacing w:val="-4"/>
              </w:rPr>
              <w:t xml:space="preserve"> </w:t>
            </w:r>
            <w:r>
              <w:rPr>
                <w:b/>
              </w:rPr>
              <w:t>training</w:t>
            </w:r>
            <w:r>
              <w:rPr>
                <w:b/>
                <w:spacing w:val="-1"/>
              </w:rPr>
              <w:t xml:space="preserve"> </w:t>
            </w:r>
            <w:r>
              <w:rPr>
                <w:b/>
              </w:rPr>
              <w:t>courses</w:t>
            </w:r>
            <w:r>
              <w:rPr>
                <w:b/>
                <w:spacing w:val="-4"/>
              </w:rPr>
              <w:t xml:space="preserve"> </w:t>
            </w:r>
            <w:r>
              <w:rPr>
                <w:b/>
              </w:rPr>
              <w:t>and</w:t>
            </w:r>
            <w:r>
              <w:rPr>
                <w:b/>
                <w:spacing w:val="-5"/>
              </w:rPr>
              <w:t xml:space="preserve"> </w:t>
            </w:r>
            <w:r>
              <w:rPr>
                <w:b/>
              </w:rPr>
              <w:t>events?</w:t>
            </w:r>
            <w:r>
              <w:rPr>
                <w:b/>
                <w:spacing w:val="-6"/>
              </w:rPr>
              <w:t xml:space="preserve"> </w:t>
            </w:r>
            <w:r>
              <w:rPr>
                <w:b/>
              </w:rPr>
              <w:t>Briefly</w:t>
            </w:r>
            <w:r>
              <w:rPr>
                <w:b/>
                <w:spacing w:val="-3"/>
              </w:rPr>
              <w:t xml:space="preserve"> </w:t>
            </w:r>
            <w:r>
              <w:rPr>
                <w:b/>
              </w:rPr>
              <w:t>describe</w:t>
            </w:r>
            <w:r>
              <w:rPr>
                <w:b/>
                <w:spacing w:val="-5"/>
              </w:rPr>
              <w:t xml:space="preserve"> </w:t>
            </w:r>
            <w:r>
              <w:rPr>
                <w:b/>
              </w:rPr>
              <w:t>your most</w:t>
            </w:r>
            <w:r>
              <w:rPr>
                <w:b/>
                <w:spacing w:val="8"/>
              </w:rPr>
              <w:t xml:space="preserve"> </w:t>
            </w:r>
            <w:r>
              <w:rPr>
                <w:b/>
              </w:rPr>
              <w:t>outstanding</w:t>
            </w:r>
            <w:r>
              <w:rPr>
                <w:b/>
                <w:spacing w:val="12"/>
              </w:rPr>
              <w:t xml:space="preserve"> </w:t>
            </w:r>
            <w:r>
              <w:rPr>
                <w:b/>
              </w:rPr>
              <w:t>achievements/experiences.</w:t>
            </w:r>
            <w:r>
              <w:rPr>
                <w:b/>
                <w:spacing w:val="12"/>
              </w:rPr>
              <w:t xml:space="preserve"> </w:t>
            </w:r>
            <w:r>
              <w:t>(Criteria</w:t>
            </w:r>
            <w:r>
              <w:rPr>
                <w:spacing w:val="11"/>
              </w:rPr>
              <w:t xml:space="preserve"> </w:t>
            </w:r>
            <w:r>
              <w:t>1.</w:t>
            </w:r>
            <w:r>
              <w:rPr>
                <w:spacing w:val="10"/>
              </w:rPr>
              <w:t xml:space="preserve"> </w:t>
            </w:r>
            <w:r>
              <w:t>experience</w:t>
            </w:r>
            <w:r>
              <w:rPr>
                <w:spacing w:val="15"/>
              </w:rPr>
              <w:t xml:space="preserve"> </w:t>
            </w:r>
            <w:r>
              <w:t>in</w:t>
            </w:r>
            <w:r>
              <w:rPr>
                <w:spacing w:val="7"/>
              </w:rPr>
              <w:t xml:space="preserve"> </w:t>
            </w:r>
            <w:r>
              <w:t>organizing</w:t>
            </w:r>
            <w:r>
              <w:rPr>
                <w:spacing w:val="12"/>
              </w:rPr>
              <w:t xml:space="preserve"> </w:t>
            </w:r>
            <w:r>
              <w:rPr>
                <w:spacing w:val="-2"/>
              </w:rPr>
              <w:t>training</w:t>
            </w:r>
          </w:p>
          <w:p w14:paraId="25002516" w14:textId="77777777" w:rsidR="004C201A" w:rsidRDefault="004F1391">
            <w:pPr>
              <w:pStyle w:val="TableParagraph"/>
              <w:spacing w:line="249" w:lineRule="exact"/>
            </w:pPr>
            <w:r>
              <w:t>sessions</w:t>
            </w:r>
            <w:r>
              <w:rPr>
                <w:spacing w:val="-7"/>
              </w:rPr>
              <w:t xml:space="preserve"> </w:t>
            </w:r>
            <w:r>
              <w:t>and</w:t>
            </w:r>
            <w:r>
              <w:rPr>
                <w:spacing w:val="-5"/>
              </w:rPr>
              <w:t xml:space="preserve"> </w:t>
            </w:r>
            <w:r>
              <w:rPr>
                <w:spacing w:val="-2"/>
              </w:rPr>
              <w:t>events)</w:t>
            </w:r>
          </w:p>
        </w:tc>
      </w:tr>
      <w:tr w:rsidR="004C201A" w14:paraId="62486C05" w14:textId="77777777" w:rsidTr="34597FA4">
        <w:trPr>
          <w:trHeight w:val="806"/>
        </w:trPr>
        <w:tc>
          <w:tcPr>
            <w:tcW w:w="8496" w:type="dxa"/>
            <w:gridSpan w:val="2"/>
          </w:tcPr>
          <w:p w14:paraId="4101652C" w14:textId="77777777" w:rsidR="004C201A" w:rsidRDefault="004C201A">
            <w:pPr>
              <w:pStyle w:val="TableParagraph"/>
              <w:ind w:left="0"/>
              <w:rPr>
                <w:rFonts w:ascii="Times New Roman"/>
              </w:rPr>
            </w:pPr>
          </w:p>
        </w:tc>
      </w:tr>
      <w:tr w:rsidR="004C201A" w14:paraId="4DEDBBC4" w14:textId="77777777" w:rsidTr="34597FA4">
        <w:trPr>
          <w:trHeight w:val="1609"/>
        </w:trPr>
        <w:tc>
          <w:tcPr>
            <w:tcW w:w="8496" w:type="dxa"/>
            <w:gridSpan w:val="2"/>
          </w:tcPr>
          <w:p w14:paraId="237A40D4" w14:textId="77777777" w:rsidR="004C201A" w:rsidRDefault="004F1391">
            <w:pPr>
              <w:pStyle w:val="TableParagraph"/>
              <w:ind w:right="94"/>
              <w:jc w:val="both"/>
            </w:pPr>
            <w:r>
              <w:rPr>
                <w:b/>
              </w:rPr>
              <w:t>8. How long have you worked in regenerative/conservative/organic agriculture? Describe briefly</w:t>
            </w:r>
            <w:r>
              <w:rPr>
                <w:b/>
                <w:spacing w:val="-13"/>
              </w:rPr>
              <w:t xml:space="preserve"> </w:t>
            </w:r>
            <w:r>
              <w:rPr>
                <w:b/>
              </w:rPr>
              <w:t>the</w:t>
            </w:r>
            <w:r>
              <w:rPr>
                <w:b/>
                <w:spacing w:val="-10"/>
              </w:rPr>
              <w:t xml:space="preserve"> </w:t>
            </w:r>
            <w:r>
              <w:rPr>
                <w:b/>
              </w:rPr>
              <w:t>areas</w:t>
            </w:r>
            <w:r>
              <w:rPr>
                <w:b/>
                <w:spacing w:val="-11"/>
              </w:rPr>
              <w:t xml:space="preserve"> </w:t>
            </w:r>
            <w:r>
              <w:rPr>
                <w:b/>
              </w:rPr>
              <w:t>of</w:t>
            </w:r>
            <w:r>
              <w:rPr>
                <w:b/>
                <w:spacing w:val="-10"/>
              </w:rPr>
              <w:t xml:space="preserve"> </w:t>
            </w:r>
            <w:r>
              <w:rPr>
                <w:b/>
              </w:rPr>
              <w:t>expertise</w:t>
            </w:r>
            <w:r>
              <w:rPr>
                <w:b/>
                <w:spacing w:val="-12"/>
              </w:rPr>
              <w:t xml:space="preserve"> </w:t>
            </w:r>
            <w:r>
              <w:rPr>
                <w:b/>
              </w:rPr>
              <w:t>you</w:t>
            </w:r>
            <w:r>
              <w:rPr>
                <w:b/>
                <w:spacing w:val="-11"/>
              </w:rPr>
              <w:t xml:space="preserve"> </w:t>
            </w:r>
            <w:r>
              <w:rPr>
                <w:b/>
              </w:rPr>
              <w:t>could</w:t>
            </w:r>
            <w:r>
              <w:rPr>
                <w:b/>
                <w:spacing w:val="-13"/>
              </w:rPr>
              <w:t xml:space="preserve"> </w:t>
            </w:r>
            <w:r>
              <w:rPr>
                <w:b/>
              </w:rPr>
              <w:t>cover</w:t>
            </w:r>
            <w:r>
              <w:rPr>
                <w:b/>
                <w:spacing w:val="-11"/>
              </w:rPr>
              <w:t xml:space="preserve"> </w:t>
            </w:r>
            <w:r>
              <w:rPr>
                <w:b/>
              </w:rPr>
              <w:t>and</w:t>
            </w:r>
            <w:r>
              <w:rPr>
                <w:b/>
                <w:spacing w:val="-11"/>
              </w:rPr>
              <w:t xml:space="preserve"> </w:t>
            </w:r>
            <w:r>
              <w:rPr>
                <w:b/>
              </w:rPr>
              <w:t>which</w:t>
            </w:r>
            <w:r>
              <w:rPr>
                <w:b/>
                <w:spacing w:val="-11"/>
              </w:rPr>
              <w:t xml:space="preserve"> </w:t>
            </w:r>
            <w:r>
              <w:rPr>
                <w:b/>
              </w:rPr>
              <w:t>experts</w:t>
            </w:r>
            <w:r>
              <w:rPr>
                <w:b/>
                <w:spacing w:val="-9"/>
              </w:rPr>
              <w:t xml:space="preserve"> </w:t>
            </w:r>
            <w:r>
              <w:rPr>
                <w:b/>
              </w:rPr>
              <w:t>and</w:t>
            </w:r>
            <w:r>
              <w:rPr>
                <w:b/>
                <w:spacing w:val="-11"/>
              </w:rPr>
              <w:t xml:space="preserve"> </w:t>
            </w:r>
            <w:r>
              <w:rPr>
                <w:b/>
              </w:rPr>
              <w:t>practitioners</w:t>
            </w:r>
            <w:r>
              <w:rPr>
                <w:b/>
                <w:spacing w:val="-11"/>
              </w:rPr>
              <w:t xml:space="preserve"> </w:t>
            </w:r>
            <w:r>
              <w:rPr>
                <w:b/>
              </w:rPr>
              <w:t>you</w:t>
            </w:r>
            <w:r>
              <w:rPr>
                <w:b/>
                <w:spacing w:val="-12"/>
              </w:rPr>
              <w:t xml:space="preserve"> </w:t>
            </w:r>
            <w:r>
              <w:rPr>
                <w:b/>
              </w:rPr>
              <w:t xml:space="preserve">could bring into the training </w:t>
            </w:r>
            <w:r>
              <w:t>(geographic reach of network, personal qualities you consider important in a trainer) (Criteria 2. network and experience in regenerative/conservative/ organic farming)</w:t>
            </w:r>
          </w:p>
        </w:tc>
      </w:tr>
      <w:tr w:rsidR="004C201A" w14:paraId="4B99056E" w14:textId="77777777" w:rsidTr="34597FA4">
        <w:trPr>
          <w:trHeight w:val="839"/>
        </w:trPr>
        <w:tc>
          <w:tcPr>
            <w:tcW w:w="8496" w:type="dxa"/>
            <w:gridSpan w:val="2"/>
          </w:tcPr>
          <w:p w14:paraId="1299C43A" w14:textId="77777777" w:rsidR="004C201A" w:rsidRDefault="004C201A">
            <w:pPr>
              <w:pStyle w:val="TableParagraph"/>
              <w:ind w:left="0"/>
              <w:rPr>
                <w:rFonts w:ascii="Times New Roman"/>
              </w:rPr>
            </w:pPr>
          </w:p>
        </w:tc>
      </w:tr>
      <w:tr w:rsidR="004C201A" w14:paraId="32CBF2E8" w14:textId="77777777" w:rsidTr="34597FA4">
        <w:trPr>
          <w:trHeight w:val="1140"/>
        </w:trPr>
        <w:tc>
          <w:tcPr>
            <w:tcW w:w="8496" w:type="dxa"/>
            <w:gridSpan w:val="2"/>
          </w:tcPr>
          <w:p w14:paraId="6E046E69" w14:textId="77777777" w:rsidR="004C201A" w:rsidRDefault="004F1391">
            <w:pPr>
              <w:pStyle w:val="TableParagraph"/>
              <w:ind w:right="94"/>
              <w:jc w:val="both"/>
            </w:pPr>
            <w:r>
              <w:rPr>
                <w:b/>
              </w:rPr>
              <w:t>9.</w:t>
            </w:r>
            <w:r>
              <w:rPr>
                <w:b/>
                <w:spacing w:val="-6"/>
              </w:rPr>
              <w:t xml:space="preserve"> </w:t>
            </w:r>
            <w:r>
              <w:rPr>
                <w:b/>
              </w:rPr>
              <w:t>How</w:t>
            </w:r>
            <w:r>
              <w:rPr>
                <w:b/>
                <w:spacing w:val="-6"/>
              </w:rPr>
              <w:t xml:space="preserve"> </w:t>
            </w:r>
            <w:r>
              <w:rPr>
                <w:b/>
              </w:rPr>
              <w:t>have</w:t>
            </w:r>
            <w:r>
              <w:rPr>
                <w:b/>
                <w:spacing w:val="-10"/>
              </w:rPr>
              <w:t xml:space="preserve"> </w:t>
            </w:r>
            <w:r>
              <w:rPr>
                <w:b/>
              </w:rPr>
              <w:t>you</w:t>
            </w:r>
            <w:r>
              <w:rPr>
                <w:b/>
                <w:spacing w:val="-7"/>
              </w:rPr>
              <w:t xml:space="preserve"> </w:t>
            </w:r>
            <w:r>
              <w:rPr>
                <w:b/>
              </w:rPr>
              <w:t>used</w:t>
            </w:r>
            <w:r>
              <w:rPr>
                <w:b/>
                <w:spacing w:val="-7"/>
              </w:rPr>
              <w:t xml:space="preserve"> </w:t>
            </w:r>
            <w:r>
              <w:rPr>
                <w:b/>
              </w:rPr>
              <w:t>social</w:t>
            </w:r>
            <w:r>
              <w:rPr>
                <w:b/>
                <w:spacing w:val="-6"/>
              </w:rPr>
              <w:t xml:space="preserve"> </w:t>
            </w:r>
            <w:r>
              <w:rPr>
                <w:b/>
              </w:rPr>
              <w:t>media</w:t>
            </w:r>
            <w:r>
              <w:rPr>
                <w:b/>
                <w:spacing w:val="-8"/>
              </w:rPr>
              <w:t xml:space="preserve"> </w:t>
            </w:r>
            <w:r>
              <w:rPr>
                <w:b/>
              </w:rPr>
              <w:t>to</w:t>
            </w:r>
            <w:r>
              <w:rPr>
                <w:b/>
                <w:spacing w:val="-8"/>
              </w:rPr>
              <w:t xml:space="preserve"> </w:t>
            </w:r>
            <w:r>
              <w:rPr>
                <w:b/>
              </w:rPr>
              <w:t>promote</w:t>
            </w:r>
            <w:r>
              <w:rPr>
                <w:b/>
                <w:spacing w:val="-6"/>
              </w:rPr>
              <w:t xml:space="preserve"> </w:t>
            </w:r>
            <w:r>
              <w:rPr>
                <w:b/>
              </w:rPr>
              <w:t>training</w:t>
            </w:r>
            <w:r>
              <w:rPr>
                <w:b/>
                <w:spacing w:val="-6"/>
              </w:rPr>
              <w:t xml:space="preserve"> </w:t>
            </w:r>
            <w:r>
              <w:rPr>
                <w:b/>
              </w:rPr>
              <w:t>events</w:t>
            </w:r>
            <w:r>
              <w:rPr>
                <w:b/>
                <w:spacing w:val="-6"/>
              </w:rPr>
              <w:t xml:space="preserve"> </w:t>
            </w:r>
            <w:r>
              <w:rPr>
                <w:b/>
              </w:rPr>
              <w:t>and</w:t>
            </w:r>
            <w:r>
              <w:rPr>
                <w:b/>
                <w:spacing w:val="-7"/>
              </w:rPr>
              <w:t xml:space="preserve"> </w:t>
            </w:r>
            <w:r>
              <w:rPr>
                <w:b/>
              </w:rPr>
              <w:t>build</w:t>
            </w:r>
            <w:r>
              <w:rPr>
                <w:b/>
                <w:spacing w:val="-7"/>
              </w:rPr>
              <w:t xml:space="preserve"> </w:t>
            </w:r>
            <w:r>
              <w:rPr>
                <w:b/>
              </w:rPr>
              <w:t>networks?</w:t>
            </w:r>
            <w:r>
              <w:rPr>
                <w:b/>
                <w:spacing w:val="-6"/>
              </w:rPr>
              <w:t xml:space="preserve"> </w:t>
            </w:r>
            <w:r>
              <w:rPr>
                <w:b/>
              </w:rPr>
              <w:t xml:space="preserve">Explain briefly the platforms used, how you used them and the results achieved. </w:t>
            </w:r>
            <w:r>
              <w:t>(Criteria 3. Experience in using social media to promote events and build networks)</w:t>
            </w:r>
          </w:p>
        </w:tc>
      </w:tr>
      <w:tr w:rsidR="004C201A" w14:paraId="4DDBEF00" w14:textId="77777777" w:rsidTr="34597FA4">
        <w:trPr>
          <w:trHeight w:val="837"/>
        </w:trPr>
        <w:tc>
          <w:tcPr>
            <w:tcW w:w="8496" w:type="dxa"/>
            <w:gridSpan w:val="2"/>
          </w:tcPr>
          <w:p w14:paraId="3461D779" w14:textId="77777777" w:rsidR="004C201A" w:rsidRDefault="004C201A">
            <w:pPr>
              <w:pStyle w:val="TableParagraph"/>
              <w:ind w:left="0"/>
              <w:rPr>
                <w:rFonts w:ascii="Times New Roman"/>
              </w:rPr>
            </w:pPr>
          </w:p>
        </w:tc>
      </w:tr>
      <w:tr w:rsidR="004C201A" w14:paraId="0B5F8B5C" w14:textId="77777777" w:rsidTr="34597FA4">
        <w:trPr>
          <w:trHeight w:val="1344"/>
        </w:trPr>
        <w:tc>
          <w:tcPr>
            <w:tcW w:w="8496" w:type="dxa"/>
            <w:gridSpan w:val="2"/>
          </w:tcPr>
          <w:p w14:paraId="77AC8E2D" w14:textId="77777777" w:rsidR="004C201A" w:rsidRDefault="004F1391">
            <w:pPr>
              <w:pStyle w:val="TableParagraph"/>
              <w:spacing w:before="1"/>
            </w:pPr>
            <w:r>
              <w:rPr>
                <w:b/>
              </w:rPr>
              <w:t>10. What education/training have you</w:t>
            </w:r>
            <w:r>
              <w:rPr>
                <w:b/>
                <w:spacing w:val="-2"/>
              </w:rPr>
              <w:t xml:space="preserve"> </w:t>
            </w:r>
            <w:r>
              <w:rPr>
                <w:b/>
              </w:rPr>
              <w:t>received that</w:t>
            </w:r>
            <w:r>
              <w:rPr>
                <w:b/>
                <w:spacing w:val="-1"/>
              </w:rPr>
              <w:t xml:space="preserve"> </w:t>
            </w:r>
            <w:r>
              <w:rPr>
                <w:b/>
              </w:rPr>
              <w:t>you consider relevant to the role of training</w:t>
            </w:r>
            <w:r>
              <w:rPr>
                <w:b/>
                <w:spacing w:val="-6"/>
              </w:rPr>
              <w:t xml:space="preserve"> </w:t>
            </w:r>
            <w:proofErr w:type="spellStart"/>
            <w:r>
              <w:rPr>
                <w:b/>
              </w:rPr>
              <w:t>programme</w:t>
            </w:r>
            <w:proofErr w:type="spellEnd"/>
            <w:r>
              <w:rPr>
                <w:b/>
                <w:spacing w:val="-4"/>
              </w:rPr>
              <w:t xml:space="preserve"> </w:t>
            </w:r>
            <w:r>
              <w:rPr>
                <w:b/>
              </w:rPr>
              <w:t>organizer?</w:t>
            </w:r>
            <w:r>
              <w:rPr>
                <w:b/>
                <w:spacing w:val="-7"/>
              </w:rPr>
              <w:t xml:space="preserve"> </w:t>
            </w:r>
            <w:r>
              <w:rPr>
                <w:b/>
              </w:rPr>
              <w:t>Consider</w:t>
            </w:r>
            <w:r>
              <w:rPr>
                <w:b/>
                <w:spacing w:val="-3"/>
              </w:rPr>
              <w:t xml:space="preserve"> </w:t>
            </w:r>
            <w:r>
              <w:rPr>
                <w:b/>
              </w:rPr>
              <w:t>academic</w:t>
            </w:r>
            <w:r>
              <w:rPr>
                <w:b/>
                <w:spacing w:val="-4"/>
              </w:rPr>
              <w:t xml:space="preserve"> </w:t>
            </w:r>
            <w:r>
              <w:rPr>
                <w:b/>
              </w:rPr>
              <w:t>degrees,</w:t>
            </w:r>
            <w:r>
              <w:rPr>
                <w:b/>
                <w:spacing w:val="-6"/>
              </w:rPr>
              <w:t xml:space="preserve"> </w:t>
            </w:r>
            <w:r>
              <w:rPr>
                <w:b/>
              </w:rPr>
              <w:t>specialized</w:t>
            </w:r>
            <w:r>
              <w:rPr>
                <w:b/>
                <w:spacing w:val="-8"/>
              </w:rPr>
              <w:t xml:space="preserve"> </w:t>
            </w:r>
            <w:r>
              <w:rPr>
                <w:b/>
              </w:rPr>
              <w:t>courses,</w:t>
            </w:r>
            <w:r>
              <w:rPr>
                <w:b/>
                <w:spacing w:val="-4"/>
              </w:rPr>
              <w:t xml:space="preserve"> </w:t>
            </w:r>
            <w:r>
              <w:rPr>
                <w:b/>
              </w:rPr>
              <w:t xml:space="preserve">ongoing training. </w:t>
            </w:r>
            <w:r>
              <w:t xml:space="preserve">(Criteria 4: applicant’s educational background and/or training related to this </w:t>
            </w:r>
            <w:r>
              <w:rPr>
                <w:spacing w:val="-2"/>
              </w:rPr>
              <w:t>engagement)</w:t>
            </w:r>
          </w:p>
        </w:tc>
      </w:tr>
      <w:tr w:rsidR="004C201A" w14:paraId="3CF2D8B6" w14:textId="77777777" w:rsidTr="34597FA4">
        <w:trPr>
          <w:trHeight w:val="839"/>
        </w:trPr>
        <w:tc>
          <w:tcPr>
            <w:tcW w:w="8496" w:type="dxa"/>
            <w:gridSpan w:val="2"/>
          </w:tcPr>
          <w:p w14:paraId="0FB78278" w14:textId="77777777" w:rsidR="004C201A" w:rsidRDefault="004C201A">
            <w:pPr>
              <w:pStyle w:val="TableParagraph"/>
              <w:ind w:left="0"/>
              <w:rPr>
                <w:rFonts w:ascii="Times New Roman"/>
              </w:rPr>
            </w:pPr>
          </w:p>
        </w:tc>
      </w:tr>
      <w:tr w:rsidR="004C201A" w14:paraId="7DE72725" w14:textId="77777777" w:rsidTr="34597FA4">
        <w:trPr>
          <w:trHeight w:val="832"/>
        </w:trPr>
        <w:tc>
          <w:tcPr>
            <w:tcW w:w="8496" w:type="dxa"/>
            <w:gridSpan w:val="2"/>
          </w:tcPr>
          <w:p w14:paraId="2051BBCA" w14:textId="77777777" w:rsidR="004C201A" w:rsidRDefault="004F1391">
            <w:pPr>
              <w:pStyle w:val="TableParagraph"/>
              <w:ind w:right="96"/>
              <w:jc w:val="both"/>
            </w:pPr>
            <w:r>
              <w:rPr>
                <w:b/>
              </w:rPr>
              <w:t xml:space="preserve">11. What in your opinion are the keys to a successful training event? Consider promotion/recruitment of attendees, course design, organization and delivery. </w:t>
            </w:r>
            <w:r>
              <w:t>(Criteria 5: approach to role of training session organizer)</w:t>
            </w:r>
          </w:p>
        </w:tc>
      </w:tr>
      <w:tr w:rsidR="004C201A" w14:paraId="1FC39945" w14:textId="77777777" w:rsidTr="34597FA4">
        <w:trPr>
          <w:trHeight w:val="837"/>
        </w:trPr>
        <w:tc>
          <w:tcPr>
            <w:tcW w:w="8496" w:type="dxa"/>
            <w:gridSpan w:val="2"/>
          </w:tcPr>
          <w:p w14:paraId="0562CB0E" w14:textId="77777777" w:rsidR="004C201A" w:rsidRDefault="004C201A">
            <w:pPr>
              <w:pStyle w:val="TableParagraph"/>
              <w:ind w:left="0"/>
              <w:rPr>
                <w:rFonts w:ascii="Times New Roman"/>
              </w:rPr>
            </w:pPr>
          </w:p>
        </w:tc>
      </w:tr>
      <w:tr w:rsidR="004C201A" w14:paraId="1D77F738" w14:textId="77777777" w:rsidTr="34597FA4">
        <w:trPr>
          <w:trHeight w:val="854"/>
        </w:trPr>
        <w:tc>
          <w:tcPr>
            <w:tcW w:w="8496" w:type="dxa"/>
            <w:gridSpan w:val="2"/>
          </w:tcPr>
          <w:p w14:paraId="3C9A36B0" w14:textId="4D0557D7" w:rsidR="004C201A" w:rsidRDefault="34597FA4" w:rsidP="34597FA4">
            <w:pPr>
              <w:pStyle w:val="TableParagraph"/>
              <w:spacing w:before="1"/>
              <w:ind w:right="94"/>
              <w:jc w:val="both"/>
              <w:rPr>
                <w:b/>
                <w:bCs/>
              </w:rPr>
            </w:pPr>
            <w:r w:rsidRPr="34597FA4">
              <w:rPr>
                <w:b/>
                <w:bCs/>
              </w:rPr>
              <w:t>12. What is your level of written and spoken English, Spanish, Portuguese, Italian, Turkish, Greek and French according to the following scale: none, basic, advanced or fluent? Do you speak any other languages? If so, please name.</w:t>
            </w:r>
          </w:p>
        </w:tc>
      </w:tr>
      <w:tr w:rsidR="004C201A" w14:paraId="34CE0A41" w14:textId="77777777" w:rsidTr="34597FA4">
        <w:trPr>
          <w:trHeight w:val="854"/>
        </w:trPr>
        <w:tc>
          <w:tcPr>
            <w:tcW w:w="8496" w:type="dxa"/>
            <w:gridSpan w:val="2"/>
          </w:tcPr>
          <w:p w14:paraId="62EBF3C5" w14:textId="77777777" w:rsidR="004C201A" w:rsidRDefault="004C201A">
            <w:pPr>
              <w:pStyle w:val="TableParagraph"/>
              <w:ind w:left="0"/>
              <w:rPr>
                <w:rFonts w:ascii="Times New Roman"/>
              </w:rPr>
            </w:pPr>
          </w:p>
        </w:tc>
      </w:tr>
    </w:tbl>
    <w:p w14:paraId="6D98A12B" w14:textId="77777777" w:rsidR="004C201A" w:rsidRDefault="004C201A">
      <w:pPr>
        <w:pStyle w:val="TableParagraph"/>
        <w:rPr>
          <w:rFonts w:ascii="Times New Roman"/>
        </w:rPr>
        <w:sectPr w:rsidR="004C201A">
          <w:pgSz w:w="11910" w:h="16840"/>
          <w:pgMar w:top="1600" w:right="1559" w:bottom="280" w:left="1700" w:header="709" w:footer="0" w:gutter="0"/>
          <w:cols w:space="720"/>
        </w:sectPr>
      </w:pPr>
    </w:p>
    <w:p w14:paraId="2946DB82" w14:textId="77777777" w:rsidR="004C201A" w:rsidRDefault="004C201A">
      <w:pPr>
        <w:pStyle w:val="Textoindependiente"/>
        <w:spacing w:before="5"/>
        <w:ind w:left="0" w:firstLine="0"/>
        <w:rPr>
          <w:sz w:val="7"/>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96"/>
      </w:tblGrid>
      <w:tr w:rsidR="004C201A" w14:paraId="47D458DA" w14:textId="77777777" w:rsidTr="34597FA4">
        <w:trPr>
          <w:trHeight w:val="2147"/>
        </w:trPr>
        <w:tc>
          <w:tcPr>
            <w:tcW w:w="8496" w:type="dxa"/>
          </w:tcPr>
          <w:p w14:paraId="02F356F2" w14:textId="77777777" w:rsidR="004C201A" w:rsidRDefault="004F1391">
            <w:pPr>
              <w:pStyle w:val="TableParagraph"/>
              <w:numPr>
                <w:ilvl w:val="0"/>
                <w:numId w:val="2"/>
              </w:numPr>
              <w:tabs>
                <w:tab w:val="left" w:pos="467"/>
              </w:tabs>
              <w:ind w:right="103" w:firstLine="0"/>
              <w:rPr>
                <w:b/>
              </w:rPr>
            </w:pPr>
            <w:r>
              <w:rPr>
                <w:b/>
              </w:rPr>
              <w:t>Present</w:t>
            </w:r>
            <w:r>
              <w:rPr>
                <w:b/>
                <w:spacing w:val="26"/>
              </w:rPr>
              <w:t xml:space="preserve"> </w:t>
            </w:r>
            <w:r>
              <w:rPr>
                <w:b/>
              </w:rPr>
              <w:t>a</w:t>
            </w:r>
            <w:r>
              <w:rPr>
                <w:b/>
                <w:spacing w:val="25"/>
              </w:rPr>
              <w:t xml:space="preserve"> </w:t>
            </w:r>
            <w:r>
              <w:rPr>
                <w:b/>
              </w:rPr>
              <w:t>course</w:t>
            </w:r>
            <w:r>
              <w:rPr>
                <w:b/>
                <w:spacing w:val="25"/>
              </w:rPr>
              <w:t xml:space="preserve"> </w:t>
            </w:r>
            <w:r>
              <w:rPr>
                <w:b/>
              </w:rPr>
              <w:t>proposal</w:t>
            </w:r>
            <w:r>
              <w:rPr>
                <w:b/>
                <w:spacing w:val="27"/>
              </w:rPr>
              <w:t xml:space="preserve"> </w:t>
            </w:r>
            <w:r>
              <w:rPr>
                <w:b/>
              </w:rPr>
              <w:t>elaborating</w:t>
            </w:r>
            <w:r>
              <w:rPr>
                <w:b/>
                <w:spacing w:val="27"/>
              </w:rPr>
              <w:t xml:space="preserve"> </w:t>
            </w:r>
            <w:r>
              <w:rPr>
                <w:b/>
              </w:rPr>
              <w:t>on</w:t>
            </w:r>
            <w:r>
              <w:rPr>
                <w:b/>
                <w:spacing w:val="25"/>
              </w:rPr>
              <w:t xml:space="preserve"> </w:t>
            </w:r>
            <w:r>
              <w:rPr>
                <w:b/>
              </w:rPr>
              <w:t>the</w:t>
            </w:r>
            <w:r>
              <w:rPr>
                <w:b/>
                <w:spacing w:val="25"/>
              </w:rPr>
              <w:t xml:space="preserve"> </w:t>
            </w:r>
            <w:r>
              <w:rPr>
                <w:b/>
              </w:rPr>
              <w:t>following</w:t>
            </w:r>
            <w:r>
              <w:rPr>
                <w:b/>
                <w:spacing w:val="27"/>
              </w:rPr>
              <w:t xml:space="preserve"> </w:t>
            </w:r>
            <w:r>
              <w:rPr>
                <w:b/>
              </w:rPr>
              <w:t>aspects</w:t>
            </w:r>
            <w:r>
              <w:rPr>
                <w:b/>
                <w:spacing w:val="27"/>
              </w:rPr>
              <w:t xml:space="preserve"> </w:t>
            </w:r>
            <w:r>
              <w:rPr>
                <w:b/>
              </w:rPr>
              <w:t>(you</w:t>
            </w:r>
            <w:r>
              <w:rPr>
                <w:b/>
                <w:spacing w:val="25"/>
              </w:rPr>
              <w:t xml:space="preserve"> </w:t>
            </w:r>
            <w:r>
              <w:rPr>
                <w:b/>
              </w:rPr>
              <w:t>can</w:t>
            </w:r>
            <w:r>
              <w:rPr>
                <w:b/>
                <w:spacing w:val="25"/>
              </w:rPr>
              <w:t xml:space="preserve"> </w:t>
            </w:r>
            <w:r>
              <w:rPr>
                <w:b/>
              </w:rPr>
              <w:t>include</w:t>
            </w:r>
            <w:r>
              <w:rPr>
                <w:b/>
                <w:spacing w:val="25"/>
              </w:rPr>
              <w:t xml:space="preserve"> </w:t>
            </w:r>
            <w:r>
              <w:rPr>
                <w:b/>
              </w:rPr>
              <w:t>an annex for further detail if needed):</w:t>
            </w:r>
          </w:p>
          <w:p w14:paraId="7A4F5AD9" w14:textId="77777777" w:rsidR="004C201A" w:rsidRDefault="004F1391">
            <w:pPr>
              <w:pStyle w:val="TableParagraph"/>
              <w:numPr>
                <w:ilvl w:val="1"/>
                <w:numId w:val="2"/>
              </w:numPr>
              <w:tabs>
                <w:tab w:val="left" w:pos="224"/>
              </w:tabs>
              <w:ind w:left="224" w:hanging="117"/>
            </w:pPr>
            <w:r>
              <w:t>Course</w:t>
            </w:r>
            <w:r>
              <w:rPr>
                <w:spacing w:val="-9"/>
              </w:rPr>
              <w:t xml:space="preserve"> </w:t>
            </w:r>
            <w:r>
              <w:t>schedule</w:t>
            </w:r>
            <w:r>
              <w:rPr>
                <w:spacing w:val="-7"/>
              </w:rPr>
              <w:t xml:space="preserve"> </w:t>
            </w:r>
            <w:r>
              <w:t>and</w:t>
            </w:r>
            <w:r>
              <w:rPr>
                <w:spacing w:val="-6"/>
              </w:rPr>
              <w:t xml:space="preserve"> </w:t>
            </w:r>
            <w:r>
              <w:t>structure</w:t>
            </w:r>
            <w:r>
              <w:rPr>
                <w:spacing w:val="-4"/>
              </w:rPr>
              <w:t xml:space="preserve"> </w:t>
            </w:r>
            <w:r>
              <w:t>(timeline</w:t>
            </w:r>
            <w:r>
              <w:rPr>
                <w:spacing w:val="-4"/>
              </w:rPr>
              <w:t xml:space="preserve"> </w:t>
            </w:r>
            <w:r>
              <w:t>and</w:t>
            </w:r>
            <w:r>
              <w:rPr>
                <w:spacing w:val="-5"/>
              </w:rPr>
              <w:t xml:space="preserve"> </w:t>
            </w:r>
            <w:r>
              <w:rPr>
                <w:spacing w:val="-2"/>
              </w:rPr>
              <w:t>agenda)</w:t>
            </w:r>
          </w:p>
          <w:p w14:paraId="1D3B1B05" w14:textId="77777777" w:rsidR="004C201A" w:rsidRDefault="004F1391">
            <w:pPr>
              <w:pStyle w:val="TableParagraph"/>
              <w:numPr>
                <w:ilvl w:val="1"/>
                <w:numId w:val="2"/>
              </w:numPr>
              <w:tabs>
                <w:tab w:val="left" w:pos="224"/>
              </w:tabs>
              <w:spacing w:line="267" w:lineRule="exact"/>
              <w:ind w:left="224" w:hanging="117"/>
            </w:pPr>
            <w:r>
              <w:t>Topics</w:t>
            </w:r>
            <w:r>
              <w:rPr>
                <w:spacing w:val="-5"/>
              </w:rPr>
              <w:t xml:space="preserve"> </w:t>
            </w:r>
            <w:r>
              <w:t>&amp;</w:t>
            </w:r>
            <w:r>
              <w:rPr>
                <w:spacing w:val="-2"/>
              </w:rPr>
              <w:t xml:space="preserve"> contents</w:t>
            </w:r>
          </w:p>
          <w:p w14:paraId="5361A4C5" w14:textId="77777777" w:rsidR="004C201A" w:rsidRDefault="004F1391">
            <w:pPr>
              <w:pStyle w:val="TableParagraph"/>
              <w:numPr>
                <w:ilvl w:val="1"/>
                <w:numId w:val="2"/>
              </w:numPr>
              <w:tabs>
                <w:tab w:val="left" w:pos="224"/>
              </w:tabs>
              <w:spacing w:line="267" w:lineRule="exact"/>
              <w:ind w:left="224" w:hanging="117"/>
            </w:pPr>
            <w:r>
              <w:t>Name</w:t>
            </w:r>
            <w:r>
              <w:rPr>
                <w:spacing w:val="-4"/>
              </w:rPr>
              <w:t xml:space="preserve"> </w:t>
            </w:r>
            <w:r>
              <w:t>of</w:t>
            </w:r>
            <w:r>
              <w:rPr>
                <w:spacing w:val="-4"/>
              </w:rPr>
              <w:t xml:space="preserve"> </w:t>
            </w:r>
            <w:r>
              <w:t>the</w:t>
            </w:r>
            <w:r>
              <w:rPr>
                <w:spacing w:val="-4"/>
              </w:rPr>
              <w:t xml:space="preserve"> </w:t>
            </w:r>
            <w:r>
              <w:t>expert</w:t>
            </w:r>
            <w:r>
              <w:rPr>
                <w:spacing w:val="-1"/>
              </w:rPr>
              <w:t xml:space="preserve"> </w:t>
            </w:r>
            <w:r>
              <w:rPr>
                <w:spacing w:val="-2"/>
              </w:rPr>
              <w:t>delivering</w:t>
            </w:r>
          </w:p>
          <w:p w14:paraId="032CEDBC" w14:textId="77777777" w:rsidR="004C201A" w:rsidRDefault="004F1391">
            <w:pPr>
              <w:pStyle w:val="TableParagraph"/>
              <w:spacing w:before="247" w:line="270" w:lineRule="atLeast"/>
              <w:ind w:right="103"/>
            </w:pPr>
            <w:r>
              <w:t>In case you need to submit more than one course proposal please do so (i.e. for different</w:t>
            </w:r>
            <w:r>
              <w:rPr>
                <w:spacing w:val="80"/>
              </w:rPr>
              <w:t xml:space="preserve"> </w:t>
            </w:r>
            <w:r>
              <w:t>crops, locations)</w:t>
            </w:r>
          </w:p>
        </w:tc>
      </w:tr>
      <w:tr w:rsidR="004C201A" w14:paraId="5997CC1D" w14:textId="77777777" w:rsidTr="34597FA4">
        <w:trPr>
          <w:trHeight w:val="854"/>
        </w:trPr>
        <w:tc>
          <w:tcPr>
            <w:tcW w:w="8496" w:type="dxa"/>
          </w:tcPr>
          <w:p w14:paraId="110FFD37" w14:textId="77777777" w:rsidR="004C201A" w:rsidRDefault="004C201A">
            <w:pPr>
              <w:pStyle w:val="TableParagraph"/>
              <w:ind w:left="0"/>
              <w:rPr>
                <w:rFonts w:ascii="Times New Roman"/>
              </w:rPr>
            </w:pPr>
          </w:p>
        </w:tc>
      </w:tr>
      <w:tr w:rsidR="004C201A" w14:paraId="6B699379" w14:textId="77777777" w:rsidTr="34597FA4">
        <w:trPr>
          <w:trHeight w:val="851"/>
        </w:trPr>
        <w:tc>
          <w:tcPr>
            <w:tcW w:w="8496" w:type="dxa"/>
          </w:tcPr>
          <w:p w14:paraId="3FE9F23F" w14:textId="77777777" w:rsidR="004C201A" w:rsidRDefault="004C201A">
            <w:pPr>
              <w:pStyle w:val="TableParagraph"/>
              <w:ind w:left="0"/>
              <w:rPr>
                <w:rFonts w:ascii="Times New Roman"/>
              </w:rPr>
            </w:pPr>
          </w:p>
        </w:tc>
      </w:tr>
      <w:tr w:rsidR="004C201A" w14:paraId="026C77C3" w14:textId="77777777" w:rsidTr="34597FA4">
        <w:trPr>
          <w:trHeight w:val="3223"/>
        </w:trPr>
        <w:tc>
          <w:tcPr>
            <w:tcW w:w="8496" w:type="dxa"/>
          </w:tcPr>
          <w:p w14:paraId="3885331B" w14:textId="77777777" w:rsidR="004C201A" w:rsidRDefault="34597FA4" w:rsidP="34597FA4">
            <w:pPr>
              <w:pStyle w:val="TableParagraph"/>
              <w:numPr>
                <w:ilvl w:val="0"/>
                <w:numId w:val="1"/>
              </w:numPr>
              <w:tabs>
                <w:tab w:val="left" w:pos="491"/>
              </w:tabs>
              <w:ind w:right="95" w:firstLine="0"/>
              <w:rPr>
                <w:b/>
                <w:bCs/>
              </w:rPr>
            </w:pPr>
            <w:r w:rsidRPr="34597FA4">
              <w:rPr>
                <w:b/>
                <w:bCs/>
              </w:rPr>
              <w:t>Please</w:t>
            </w:r>
            <w:r w:rsidRPr="34597FA4">
              <w:rPr>
                <w:b/>
                <w:bCs/>
                <w:spacing w:val="40"/>
              </w:rPr>
              <w:t xml:space="preserve"> </w:t>
            </w:r>
            <w:r w:rsidRPr="34597FA4">
              <w:rPr>
                <w:b/>
                <w:bCs/>
              </w:rPr>
              <w:t>quote</w:t>
            </w:r>
            <w:r w:rsidRPr="34597FA4">
              <w:rPr>
                <w:b/>
                <w:bCs/>
                <w:spacing w:val="40"/>
              </w:rPr>
              <w:t xml:space="preserve"> </w:t>
            </w:r>
            <w:r w:rsidRPr="34597FA4">
              <w:rPr>
                <w:b/>
                <w:bCs/>
              </w:rPr>
              <w:t>your</w:t>
            </w:r>
            <w:r w:rsidRPr="34597FA4">
              <w:rPr>
                <w:b/>
                <w:bCs/>
                <w:spacing w:val="40"/>
              </w:rPr>
              <w:t xml:space="preserve"> </w:t>
            </w:r>
            <w:r w:rsidRPr="34597FA4">
              <w:rPr>
                <w:b/>
                <w:bCs/>
              </w:rPr>
              <w:t>all-in</w:t>
            </w:r>
            <w:r w:rsidRPr="34597FA4">
              <w:rPr>
                <w:b/>
                <w:bCs/>
                <w:spacing w:val="40"/>
              </w:rPr>
              <w:t xml:space="preserve"> </w:t>
            </w:r>
            <w:r w:rsidRPr="34597FA4">
              <w:rPr>
                <w:b/>
                <w:bCs/>
              </w:rPr>
              <w:t>and</w:t>
            </w:r>
            <w:r w:rsidRPr="34597FA4">
              <w:rPr>
                <w:b/>
                <w:bCs/>
                <w:spacing w:val="40"/>
              </w:rPr>
              <w:t xml:space="preserve"> </w:t>
            </w:r>
            <w:r w:rsidRPr="34597FA4">
              <w:rPr>
                <w:b/>
                <w:bCs/>
              </w:rPr>
              <w:t>itemized</w:t>
            </w:r>
            <w:r w:rsidRPr="34597FA4">
              <w:rPr>
                <w:b/>
                <w:bCs/>
                <w:spacing w:val="40"/>
              </w:rPr>
              <w:t xml:space="preserve"> </w:t>
            </w:r>
            <w:r w:rsidRPr="34597FA4">
              <w:rPr>
                <w:b/>
                <w:bCs/>
              </w:rPr>
              <w:t>economic</w:t>
            </w:r>
            <w:r w:rsidRPr="34597FA4">
              <w:rPr>
                <w:b/>
                <w:bCs/>
                <w:spacing w:val="40"/>
              </w:rPr>
              <w:t xml:space="preserve"> </w:t>
            </w:r>
            <w:r w:rsidRPr="34597FA4">
              <w:rPr>
                <w:b/>
                <w:bCs/>
              </w:rPr>
              <w:t>proposal</w:t>
            </w:r>
            <w:r w:rsidRPr="34597FA4">
              <w:rPr>
                <w:b/>
                <w:bCs/>
                <w:spacing w:val="40"/>
              </w:rPr>
              <w:t xml:space="preserve"> </w:t>
            </w:r>
            <w:r w:rsidRPr="34597FA4">
              <w:rPr>
                <w:b/>
                <w:bCs/>
              </w:rPr>
              <w:t>per</w:t>
            </w:r>
            <w:r w:rsidRPr="34597FA4">
              <w:rPr>
                <w:b/>
                <w:bCs/>
                <w:spacing w:val="40"/>
              </w:rPr>
              <w:t xml:space="preserve"> </w:t>
            </w:r>
            <w:r w:rsidRPr="34597FA4">
              <w:rPr>
                <w:b/>
                <w:bCs/>
              </w:rPr>
              <w:t>training</w:t>
            </w:r>
            <w:r w:rsidRPr="34597FA4">
              <w:rPr>
                <w:b/>
                <w:bCs/>
                <w:spacing w:val="40"/>
              </w:rPr>
              <w:t xml:space="preserve"> </w:t>
            </w:r>
            <w:r w:rsidRPr="34597FA4">
              <w:rPr>
                <w:b/>
                <w:bCs/>
              </w:rPr>
              <w:t>session</w:t>
            </w:r>
            <w:r w:rsidRPr="34597FA4">
              <w:rPr>
                <w:b/>
                <w:bCs/>
                <w:spacing w:val="40"/>
              </w:rPr>
              <w:t xml:space="preserve"> </w:t>
            </w:r>
            <w:r w:rsidRPr="34597FA4">
              <w:rPr>
                <w:b/>
                <w:bCs/>
              </w:rPr>
              <w:t>for providing the training, please use the attached Excel file to reflect the course cost and co-funding rate. Some services described below should be included:</w:t>
            </w:r>
          </w:p>
          <w:p w14:paraId="3AA000CF" w14:textId="77777777" w:rsidR="004C201A" w:rsidRDefault="004F1391">
            <w:pPr>
              <w:pStyle w:val="TableParagraph"/>
              <w:numPr>
                <w:ilvl w:val="1"/>
                <w:numId w:val="1"/>
              </w:numPr>
              <w:tabs>
                <w:tab w:val="left" w:pos="465"/>
              </w:tabs>
              <w:ind w:left="465" w:hanging="358"/>
            </w:pPr>
            <w:r>
              <w:t>Co-design</w:t>
            </w:r>
            <w:r>
              <w:rPr>
                <w:spacing w:val="-5"/>
              </w:rPr>
              <w:t xml:space="preserve"> </w:t>
            </w:r>
            <w:r>
              <w:t>of</w:t>
            </w:r>
            <w:r>
              <w:rPr>
                <w:spacing w:val="-2"/>
              </w:rPr>
              <w:t xml:space="preserve"> </w:t>
            </w:r>
            <w:r>
              <w:t>the</w:t>
            </w:r>
            <w:r>
              <w:rPr>
                <w:spacing w:val="-4"/>
              </w:rPr>
              <w:t xml:space="preserve"> </w:t>
            </w:r>
            <w:r>
              <w:t>training</w:t>
            </w:r>
            <w:r>
              <w:rPr>
                <w:spacing w:val="-3"/>
              </w:rPr>
              <w:t xml:space="preserve"> </w:t>
            </w:r>
            <w:r>
              <w:t>course</w:t>
            </w:r>
            <w:r>
              <w:rPr>
                <w:spacing w:val="-3"/>
              </w:rPr>
              <w:t xml:space="preserve"> </w:t>
            </w:r>
            <w:r>
              <w:t>and</w:t>
            </w:r>
            <w:r>
              <w:rPr>
                <w:spacing w:val="-4"/>
              </w:rPr>
              <w:t xml:space="preserve"> </w:t>
            </w:r>
            <w:r>
              <w:rPr>
                <w:spacing w:val="-2"/>
              </w:rPr>
              <w:t>content</w:t>
            </w:r>
          </w:p>
          <w:p w14:paraId="0E1AC23D" w14:textId="77777777" w:rsidR="004C201A" w:rsidRDefault="004F1391">
            <w:pPr>
              <w:pStyle w:val="TableParagraph"/>
              <w:numPr>
                <w:ilvl w:val="1"/>
                <w:numId w:val="1"/>
              </w:numPr>
              <w:tabs>
                <w:tab w:val="left" w:pos="465"/>
              </w:tabs>
              <w:ind w:left="465" w:hanging="358"/>
            </w:pPr>
            <w:r>
              <w:t>Promotion</w:t>
            </w:r>
            <w:r>
              <w:rPr>
                <w:spacing w:val="-5"/>
              </w:rPr>
              <w:t xml:space="preserve"> </w:t>
            </w:r>
            <w:r>
              <w:t>of</w:t>
            </w:r>
            <w:r>
              <w:rPr>
                <w:spacing w:val="-6"/>
              </w:rPr>
              <w:t xml:space="preserve"> </w:t>
            </w:r>
            <w:r>
              <w:t>training</w:t>
            </w:r>
            <w:r>
              <w:rPr>
                <w:spacing w:val="-4"/>
              </w:rPr>
              <w:t xml:space="preserve"> </w:t>
            </w:r>
            <w:r>
              <w:rPr>
                <w:spacing w:val="-2"/>
              </w:rPr>
              <w:t>session</w:t>
            </w:r>
          </w:p>
          <w:p w14:paraId="65AD8941" w14:textId="77777777" w:rsidR="004C201A" w:rsidRDefault="34597FA4" w:rsidP="34597FA4">
            <w:pPr>
              <w:pStyle w:val="TableParagraph"/>
              <w:numPr>
                <w:ilvl w:val="1"/>
                <w:numId w:val="1"/>
              </w:numPr>
              <w:tabs>
                <w:tab w:val="left" w:pos="465"/>
              </w:tabs>
              <w:ind w:left="465" w:hanging="358"/>
            </w:pPr>
            <w:r w:rsidRPr="34597FA4">
              <w:t>Rental</w:t>
            </w:r>
            <w:r w:rsidRPr="34597FA4">
              <w:rPr>
                <w:spacing w:val="-8"/>
              </w:rPr>
              <w:t xml:space="preserve"> </w:t>
            </w:r>
            <w:r w:rsidRPr="34597FA4">
              <w:t>of</w:t>
            </w:r>
            <w:r w:rsidRPr="34597FA4">
              <w:rPr>
                <w:spacing w:val="-3"/>
              </w:rPr>
              <w:t xml:space="preserve"> </w:t>
            </w:r>
            <w:r w:rsidRPr="34597FA4">
              <w:t>the</w:t>
            </w:r>
            <w:r w:rsidRPr="34597FA4">
              <w:rPr>
                <w:spacing w:val="-4"/>
              </w:rPr>
              <w:t xml:space="preserve"> </w:t>
            </w:r>
            <w:r w:rsidRPr="34597FA4">
              <w:t>venue</w:t>
            </w:r>
            <w:r w:rsidRPr="34597FA4">
              <w:rPr>
                <w:spacing w:val="-2"/>
              </w:rPr>
              <w:t xml:space="preserve"> </w:t>
            </w:r>
            <w:r w:rsidRPr="34597FA4">
              <w:t>and</w:t>
            </w:r>
            <w:r w:rsidRPr="34597FA4">
              <w:rPr>
                <w:spacing w:val="-6"/>
              </w:rPr>
              <w:t xml:space="preserve"> </w:t>
            </w:r>
            <w:r w:rsidRPr="34597FA4">
              <w:t>equipment</w:t>
            </w:r>
            <w:r w:rsidRPr="34597FA4">
              <w:rPr>
                <w:spacing w:val="-3"/>
              </w:rPr>
              <w:t xml:space="preserve"> </w:t>
            </w:r>
            <w:r w:rsidRPr="34597FA4">
              <w:t>for</w:t>
            </w:r>
            <w:r w:rsidRPr="34597FA4">
              <w:rPr>
                <w:spacing w:val="-3"/>
              </w:rPr>
              <w:t xml:space="preserve"> </w:t>
            </w:r>
            <w:r w:rsidRPr="34597FA4">
              <w:t>the</w:t>
            </w:r>
            <w:r w:rsidRPr="34597FA4">
              <w:rPr>
                <w:spacing w:val="-5"/>
              </w:rPr>
              <w:t xml:space="preserve"> </w:t>
            </w:r>
            <w:r w:rsidRPr="34597FA4">
              <w:t>1- or 2-day</w:t>
            </w:r>
            <w:r w:rsidRPr="34597FA4">
              <w:rPr>
                <w:spacing w:val="-4"/>
              </w:rPr>
              <w:t xml:space="preserve"> </w:t>
            </w:r>
            <w:r w:rsidRPr="34597FA4">
              <w:t>training</w:t>
            </w:r>
            <w:r w:rsidRPr="34597FA4">
              <w:rPr>
                <w:spacing w:val="-4"/>
              </w:rPr>
              <w:t xml:space="preserve"> </w:t>
            </w:r>
            <w:r w:rsidRPr="34597FA4">
              <w:rPr>
                <w:spacing w:val="-2"/>
              </w:rPr>
              <w:t>event</w:t>
            </w:r>
          </w:p>
          <w:p w14:paraId="5DB5C136" w14:textId="77777777" w:rsidR="004C201A" w:rsidRDefault="004F1391">
            <w:pPr>
              <w:pStyle w:val="TableParagraph"/>
              <w:numPr>
                <w:ilvl w:val="1"/>
                <w:numId w:val="1"/>
              </w:numPr>
              <w:tabs>
                <w:tab w:val="left" w:pos="465"/>
                <w:tab w:val="left" w:pos="467"/>
              </w:tabs>
              <w:ind w:right="98"/>
              <w:jc w:val="both"/>
            </w:pPr>
            <w:r>
              <w:t xml:space="preserve">morning coffee break and lunch for 24 participants, trainers and event organizer. Participants pay for their own lodging, breakfasts, dinners and transport to and from </w:t>
            </w:r>
            <w:r>
              <w:rPr>
                <w:spacing w:val="-2"/>
              </w:rPr>
              <w:t>event.</w:t>
            </w:r>
          </w:p>
          <w:p w14:paraId="038FAE9B" w14:textId="77777777" w:rsidR="004C201A" w:rsidRDefault="004F1391">
            <w:pPr>
              <w:pStyle w:val="TableParagraph"/>
              <w:numPr>
                <w:ilvl w:val="1"/>
                <w:numId w:val="1"/>
              </w:numPr>
              <w:tabs>
                <w:tab w:val="left" w:pos="465"/>
              </w:tabs>
              <w:spacing w:before="1" w:line="267" w:lineRule="exact"/>
              <w:ind w:left="465" w:hanging="358"/>
              <w:jc w:val="both"/>
            </w:pPr>
            <w:r>
              <w:t>Trainer</w:t>
            </w:r>
            <w:r>
              <w:rPr>
                <w:spacing w:val="-8"/>
              </w:rPr>
              <w:t xml:space="preserve"> </w:t>
            </w:r>
            <w:r>
              <w:rPr>
                <w:spacing w:val="-4"/>
              </w:rPr>
              <w:t>cost</w:t>
            </w:r>
          </w:p>
          <w:p w14:paraId="48CB0404" w14:textId="77777777" w:rsidR="004C201A" w:rsidRDefault="004F1391">
            <w:pPr>
              <w:pStyle w:val="TableParagraph"/>
              <w:numPr>
                <w:ilvl w:val="1"/>
                <w:numId w:val="1"/>
              </w:numPr>
              <w:tabs>
                <w:tab w:val="left" w:pos="465"/>
                <w:tab w:val="left" w:pos="467"/>
              </w:tabs>
              <w:ind w:right="96"/>
              <w:jc w:val="both"/>
            </w:pPr>
            <w:r>
              <w:t>Other cost items such visit to showcase farm, travel and per diem expenses of course organizer (please detail)</w:t>
            </w:r>
          </w:p>
          <w:p w14:paraId="2B7148FE" w14:textId="77777777" w:rsidR="004C201A" w:rsidRDefault="004F1391">
            <w:pPr>
              <w:pStyle w:val="TableParagraph"/>
              <w:numPr>
                <w:ilvl w:val="1"/>
                <w:numId w:val="1"/>
              </w:numPr>
              <w:tabs>
                <w:tab w:val="left" w:pos="465"/>
              </w:tabs>
              <w:spacing w:line="249" w:lineRule="exact"/>
              <w:ind w:left="465" w:hanging="358"/>
              <w:jc w:val="both"/>
            </w:pPr>
            <w:r>
              <w:t>Administrative</w:t>
            </w:r>
            <w:r>
              <w:rPr>
                <w:spacing w:val="-8"/>
              </w:rPr>
              <w:t xml:space="preserve"> </w:t>
            </w:r>
            <w:r>
              <w:t>work</w:t>
            </w:r>
            <w:r>
              <w:rPr>
                <w:spacing w:val="-4"/>
              </w:rPr>
              <w:t xml:space="preserve"> </w:t>
            </w:r>
            <w:r>
              <w:t>(agenda</w:t>
            </w:r>
            <w:r>
              <w:rPr>
                <w:spacing w:val="-6"/>
              </w:rPr>
              <w:t xml:space="preserve"> </w:t>
            </w:r>
            <w:r>
              <w:t>edition,</w:t>
            </w:r>
            <w:r>
              <w:rPr>
                <w:spacing w:val="-8"/>
              </w:rPr>
              <w:t xml:space="preserve"> </w:t>
            </w:r>
            <w:r>
              <w:t>signing</w:t>
            </w:r>
            <w:r>
              <w:rPr>
                <w:spacing w:val="-6"/>
              </w:rPr>
              <w:t xml:space="preserve"> </w:t>
            </w:r>
            <w:r>
              <w:t>list,</w:t>
            </w:r>
            <w:r>
              <w:rPr>
                <w:spacing w:val="-7"/>
              </w:rPr>
              <w:t xml:space="preserve"> </w:t>
            </w:r>
            <w:r>
              <w:rPr>
                <w:spacing w:val="-4"/>
              </w:rPr>
              <w:t>PCFs)</w:t>
            </w:r>
          </w:p>
        </w:tc>
      </w:tr>
      <w:tr w:rsidR="004C201A" w14:paraId="1F72F646" w14:textId="77777777" w:rsidTr="34597FA4">
        <w:trPr>
          <w:trHeight w:val="839"/>
        </w:trPr>
        <w:tc>
          <w:tcPr>
            <w:tcW w:w="8496" w:type="dxa"/>
          </w:tcPr>
          <w:p w14:paraId="08CE6F91" w14:textId="77777777" w:rsidR="004C201A" w:rsidRDefault="004C201A">
            <w:pPr>
              <w:pStyle w:val="TableParagraph"/>
              <w:ind w:left="0"/>
              <w:rPr>
                <w:rFonts w:ascii="Times New Roman"/>
              </w:rPr>
            </w:pPr>
          </w:p>
        </w:tc>
      </w:tr>
    </w:tbl>
    <w:p w14:paraId="61CDCEAD" w14:textId="77777777" w:rsidR="004C201A" w:rsidRDefault="004C201A">
      <w:pPr>
        <w:pStyle w:val="Textoindependiente"/>
        <w:spacing w:before="184"/>
        <w:ind w:left="0" w:firstLine="0"/>
      </w:pPr>
    </w:p>
    <w:p w14:paraId="0176F3F0" w14:textId="1CE8642E" w:rsidR="004C201A" w:rsidRDefault="34597FA4" w:rsidP="34597FA4">
      <w:pPr>
        <w:spacing w:line="259" w:lineRule="auto"/>
        <w:ind w:left="2" w:right="134"/>
        <w:jc w:val="both"/>
        <w:rPr>
          <w:i/>
          <w:iCs/>
        </w:rPr>
      </w:pPr>
      <w:r w:rsidRPr="34597FA4">
        <w:rPr>
          <w:i/>
          <w:iCs/>
        </w:rPr>
        <w:t>By submitting this application form, I confirm that the information provided above correctly represents the scope of my activities and plans. I give consent to processing the application by EIT</w:t>
      </w:r>
      <w:r w:rsidRPr="34597FA4">
        <w:rPr>
          <w:i/>
          <w:iCs/>
          <w:spacing w:val="-2"/>
        </w:rPr>
        <w:t xml:space="preserve"> </w:t>
      </w:r>
      <w:r w:rsidRPr="34597FA4">
        <w:rPr>
          <w:i/>
          <w:iCs/>
        </w:rPr>
        <w:t>Food,</w:t>
      </w:r>
      <w:r w:rsidRPr="34597FA4">
        <w:rPr>
          <w:i/>
          <w:iCs/>
          <w:spacing w:val="-2"/>
        </w:rPr>
        <w:t xml:space="preserve"> </w:t>
      </w:r>
      <w:r w:rsidRPr="34597FA4">
        <w:rPr>
          <w:i/>
          <w:iCs/>
        </w:rPr>
        <w:t>its</w:t>
      </w:r>
      <w:r w:rsidRPr="34597FA4">
        <w:rPr>
          <w:i/>
          <w:iCs/>
          <w:spacing w:val="-1"/>
        </w:rPr>
        <w:t xml:space="preserve"> </w:t>
      </w:r>
      <w:r w:rsidRPr="34597FA4">
        <w:rPr>
          <w:i/>
          <w:iCs/>
        </w:rPr>
        <w:t>Co-Location</w:t>
      </w:r>
      <w:r w:rsidRPr="34597FA4">
        <w:rPr>
          <w:i/>
          <w:iCs/>
          <w:spacing w:val="-3"/>
        </w:rPr>
        <w:t xml:space="preserve"> </w:t>
      </w:r>
      <w:proofErr w:type="spellStart"/>
      <w:r w:rsidRPr="34597FA4">
        <w:rPr>
          <w:i/>
          <w:iCs/>
        </w:rPr>
        <w:t>Centres</w:t>
      </w:r>
      <w:proofErr w:type="spellEnd"/>
      <w:r w:rsidRPr="34597FA4">
        <w:rPr>
          <w:i/>
          <w:iCs/>
          <w:spacing w:val="-4"/>
        </w:rPr>
        <w:t xml:space="preserve"> </w:t>
      </w:r>
      <w:r w:rsidRPr="34597FA4">
        <w:rPr>
          <w:i/>
          <w:iCs/>
        </w:rPr>
        <w:t>involved</w:t>
      </w:r>
      <w:r w:rsidRPr="34597FA4">
        <w:rPr>
          <w:i/>
          <w:iCs/>
          <w:spacing w:val="-3"/>
        </w:rPr>
        <w:t xml:space="preserve"> </w:t>
      </w:r>
      <w:r w:rsidRPr="34597FA4">
        <w:rPr>
          <w:i/>
          <w:iCs/>
        </w:rPr>
        <w:t>in</w:t>
      </w:r>
      <w:r w:rsidRPr="34597FA4">
        <w:rPr>
          <w:i/>
          <w:iCs/>
          <w:spacing w:val="-5"/>
        </w:rPr>
        <w:t xml:space="preserve"> </w:t>
      </w:r>
      <w:r w:rsidRPr="34597FA4">
        <w:rPr>
          <w:i/>
          <w:iCs/>
        </w:rPr>
        <w:t>the</w:t>
      </w:r>
      <w:r w:rsidRPr="34597FA4">
        <w:rPr>
          <w:i/>
          <w:iCs/>
          <w:spacing w:val="-4"/>
        </w:rPr>
        <w:t xml:space="preserve"> </w:t>
      </w:r>
      <w:r w:rsidRPr="34597FA4">
        <w:rPr>
          <w:i/>
          <w:iCs/>
        </w:rPr>
        <w:t>evaluation</w:t>
      </w:r>
      <w:r w:rsidRPr="34597FA4">
        <w:rPr>
          <w:i/>
          <w:iCs/>
          <w:spacing w:val="-3"/>
        </w:rPr>
        <w:t xml:space="preserve"> </w:t>
      </w:r>
      <w:r w:rsidRPr="34597FA4">
        <w:rPr>
          <w:i/>
          <w:iCs/>
        </w:rPr>
        <w:t>process</w:t>
      </w:r>
      <w:r w:rsidRPr="34597FA4">
        <w:rPr>
          <w:i/>
          <w:iCs/>
          <w:spacing w:val="-1"/>
        </w:rPr>
        <w:t xml:space="preserve"> </w:t>
      </w:r>
      <w:r w:rsidRPr="34597FA4">
        <w:rPr>
          <w:i/>
          <w:iCs/>
        </w:rPr>
        <w:t>and</w:t>
      </w:r>
      <w:r w:rsidRPr="34597FA4">
        <w:rPr>
          <w:i/>
          <w:iCs/>
          <w:spacing w:val="-3"/>
        </w:rPr>
        <w:t xml:space="preserve"> </w:t>
      </w:r>
      <w:r w:rsidRPr="34597FA4">
        <w:rPr>
          <w:i/>
          <w:iCs/>
        </w:rPr>
        <w:t>am</w:t>
      </w:r>
      <w:r w:rsidRPr="34597FA4">
        <w:rPr>
          <w:i/>
          <w:iCs/>
          <w:spacing w:val="-4"/>
        </w:rPr>
        <w:t xml:space="preserve"> </w:t>
      </w:r>
      <w:r w:rsidRPr="34597FA4">
        <w:rPr>
          <w:i/>
          <w:iCs/>
        </w:rPr>
        <w:t>willing</w:t>
      </w:r>
      <w:r w:rsidRPr="34597FA4">
        <w:rPr>
          <w:i/>
          <w:iCs/>
          <w:spacing w:val="-5"/>
        </w:rPr>
        <w:t xml:space="preserve"> </w:t>
      </w:r>
      <w:r w:rsidRPr="34597FA4">
        <w:rPr>
          <w:i/>
          <w:iCs/>
        </w:rPr>
        <w:t>to</w:t>
      </w:r>
      <w:r w:rsidRPr="34597FA4">
        <w:rPr>
          <w:i/>
          <w:iCs/>
          <w:spacing w:val="-2"/>
        </w:rPr>
        <w:t xml:space="preserve"> </w:t>
      </w:r>
      <w:r w:rsidRPr="34597FA4">
        <w:rPr>
          <w:i/>
          <w:iCs/>
        </w:rPr>
        <w:t>cooperate to</w:t>
      </w:r>
      <w:r w:rsidRPr="34597FA4">
        <w:rPr>
          <w:i/>
          <w:iCs/>
          <w:spacing w:val="-9"/>
        </w:rPr>
        <w:t xml:space="preserve"> </w:t>
      </w:r>
      <w:r w:rsidRPr="34597FA4">
        <w:rPr>
          <w:i/>
          <w:iCs/>
        </w:rPr>
        <w:t>provide</w:t>
      </w:r>
      <w:r w:rsidRPr="34597FA4">
        <w:rPr>
          <w:i/>
          <w:iCs/>
          <w:spacing w:val="-9"/>
        </w:rPr>
        <w:t xml:space="preserve"> </w:t>
      </w:r>
      <w:r w:rsidRPr="34597FA4">
        <w:rPr>
          <w:i/>
          <w:iCs/>
        </w:rPr>
        <w:t>further</w:t>
      </w:r>
      <w:r w:rsidRPr="34597FA4">
        <w:rPr>
          <w:i/>
          <w:iCs/>
          <w:spacing w:val="-8"/>
        </w:rPr>
        <w:t xml:space="preserve"> </w:t>
      </w:r>
      <w:r w:rsidRPr="34597FA4">
        <w:rPr>
          <w:i/>
          <w:iCs/>
        </w:rPr>
        <w:t>information</w:t>
      </w:r>
      <w:r w:rsidRPr="34597FA4">
        <w:rPr>
          <w:i/>
          <w:iCs/>
          <w:spacing w:val="-10"/>
        </w:rPr>
        <w:t xml:space="preserve"> </w:t>
      </w:r>
      <w:r w:rsidRPr="34597FA4">
        <w:rPr>
          <w:i/>
          <w:iCs/>
        </w:rPr>
        <w:t>or</w:t>
      </w:r>
      <w:r w:rsidRPr="34597FA4">
        <w:rPr>
          <w:i/>
          <w:iCs/>
          <w:spacing w:val="-8"/>
        </w:rPr>
        <w:t xml:space="preserve"> </w:t>
      </w:r>
      <w:r w:rsidRPr="34597FA4">
        <w:rPr>
          <w:i/>
          <w:iCs/>
        </w:rPr>
        <w:t>documents</w:t>
      </w:r>
      <w:r w:rsidRPr="34597FA4">
        <w:rPr>
          <w:i/>
          <w:iCs/>
          <w:spacing w:val="-8"/>
        </w:rPr>
        <w:t xml:space="preserve"> </w:t>
      </w:r>
      <w:r w:rsidRPr="34597FA4">
        <w:rPr>
          <w:i/>
          <w:iCs/>
        </w:rPr>
        <w:t>confirming</w:t>
      </w:r>
      <w:r w:rsidRPr="34597FA4">
        <w:rPr>
          <w:i/>
          <w:iCs/>
          <w:spacing w:val="-10"/>
        </w:rPr>
        <w:t xml:space="preserve"> </w:t>
      </w:r>
      <w:r w:rsidRPr="34597FA4">
        <w:rPr>
          <w:i/>
          <w:iCs/>
        </w:rPr>
        <w:t>the</w:t>
      </w:r>
      <w:r w:rsidRPr="34597FA4">
        <w:rPr>
          <w:i/>
          <w:iCs/>
          <w:spacing w:val="-9"/>
        </w:rPr>
        <w:t xml:space="preserve"> </w:t>
      </w:r>
      <w:r w:rsidRPr="34597FA4">
        <w:rPr>
          <w:i/>
          <w:iCs/>
        </w:rPr>
        <w:t>facts</w:t>
      </w:r>
      <w:r w:rsidRPr="34597FA4">
        <w:rPr>
          <w:i/>
          <w:iCs/>
          <w:spacing w:val="-9"/>
        </w:rPr>
        <w:t xml:space="preserve"> </w:t>
      </w:r>
      <w:r w:rsidRPr="34597FA4">
        <w:rPr>
          <w:i/>
          <w:iCs/>
        </w:rPr>
        <w:t>presented</w:t>
      </w:r>
      <w:r w:rsidRPr="34597FA4">
        <w:rPr>
          <w:i/>
          <w:iCs/>
          <w:spacing w:val="-10"/>
        </w:rPr>
        <w:t xml:space="preserve"> </w:t>
      </w:r>
      <w:r w:rsidRPr="34597FA4">
        <w:rPr>
          <w:i/>
          <w:iCs/>
        </w:rPr>
        <w:t>above.</w:t>
      </w:r>
      <w:r w:rsidRPr="34597FA4">
        <w:rPr>
          <w:i/>
          <w:iCs/>
          <w:spacing w:val="-9"/>
        </w:rPr>
        <w:t xml:space="preserve"> </w:t>
      </w:r>
      <w:r w:rsidRPr="34597FA4">
        <w:rPr>
          <w:i/>
          <w:iCs/>
        </w:rPr>
        <w:t>If</w:t>
      </w:r>
      <w:r w:rsidRPr="34597FA4">
        <w:rPr>
          <w:i/>
          <w:iCs/>
          <w:spacing w:val="-10"/>
        </w:rPr>
        <w:t xml:space="preserve"> </w:t>
      </w:r>
      <w:r w:rsidRPr="34597FA4">
        <w:rPr>
          <w:i/>
          <w:iCs/>
        </w:rPr>
        <w:t>selected</w:t>
      </w:r>
      <w:r w:rsidRPr="34597FA4">
        <w:rPr>
          <w:i/>
          <w:iCs/>
          <w:spacing w:val="-10"/>
        </w:rPr>
        <w:t xml:space="preserve"> </w:t>
      </w:r>
      <w:r w:rsidRPr="34597FA4">
        <w:rPr>
          <w:i/>
          <w:iCs/>
        </w:rPr>
        <w:t xml:space="preserve">by EIT Food, I declare the willingness to act as a subcontractor of the EIT Food Regenerative Agriculture </w:t>
      </w:r>
      <w:proofErr w:type="spellStart"/>
      <w:r w:rsidRPr="34597FA4">
        <w:rPr>
          <w:i/>
          <w:iCs/>
        </w:rPr>
        <w:t>Programme</w:t>
      </w:r>
      <w:proofErr w:type="spellEnd"/>
      <w:r w:rsidRPr="34597FA4">
        <w:rPr>
          <w:i/>
          <w:iCs/>
        </w:rPr>
        <w:t xml:space="preserve"> in 202</w:t>
      </w:r>
      <w:r w:rsidR="51B7B3B6" w:rsidRPr="34597FA4">
        <w:rPr>
          <w:i/>
          <w:iCs/>
        </w:rPr>
        <w:t>5</w:t>
      </w:r>
      <w:r w:rsidRPr="34597FA4">
        <w:rPr>
          <w:i/>
          <w:iCs/>
        </w:rPr>
        <w:t xml:space="preserve"> based on conditions described in the “Call for Regenerative Agriculture Training </w:t>
      </w:r>
      <w:proofErr w:type="spellStart"/>
      <w:r w:rsidRPr="34597FA4">
        <w:rPr>
          <w:i/>
          <w:iCs/>
        </w:rPr>
        <w:t>Programme</w:t>
      </w:r>
      <w:proofErr w:type="spellEnd"/>
      <w:r w:rsidRPr="34597FA4">
        <w:rPr>
          <w:i/>
          <w:iCs/>
        </w:rPr>
        <w:t xml:space="preserve"> Organizer”.</w:t>
      </w:r>
    </w:p>
    <w:p w14:paraId="6BB9E253" w14:textId="77777777" w:rsidR="004C201A" w:rsidRDefault="004C201A">
      <w:pPr>
        <w:pStyle w:val="Textoindependiente"/>
        <w:spacing w:before="0"/>
        <w:ind w:left="0" w:firstLine="0"/>
        <w:rPr>
          <w:i/>
        </w:rPr>
      </w:pPr>
    </w:p>
    <w:p w14:paraId="23DE523C" w14:textId="77777777" w:rsidR="004C201A" w:rsidRDefault="004C201A">
      <w:pPr>
        <w:pStyle w:val="Textoindependiente"/>
        <w:spacing w:before="70"/>
        <w:ind w:left="0" w:firstLine="0"/>
        <w:rPr>
          <w:i/>
        </w:rPr>
      </w:pPr>
    </w:p>
    <w:p w14:paraId="072202C2" w14:textId="77777777" w:rsidR="004C201A" w:rsidRDefault="004F1391">
      <w:pPr>
        <w:spacing w:before="1"/>
        <w:ind w:left="2"/>
        <w:jc w:val="both"/>
        <w:rPr>
          <w:b/>
        </w:rPr>
      </w:pPr>
      <w:r>
        <w:rPr>
          <w:b/>
        </w:rPr>
        <w:t>Date,</w:t>
      </w:r>
      <w:r>
        <w:rPr>
          <w:b/>
          <w:spacing w:val="-3"/>
        </w:rPr>
        <w:t xml:space="preserve"> </w:t>
      </w:r>
      <w:r>
        <w:rPr>
          <w:b/>
        </w:rPr>
        <w:t>place:</w:t>
      </w:r>
      <w:r>
        <w:rPr>
          <w:b/>
          <w:spacing w:val="-3"/>
        </w:rPr>
        <w:t xml:space="preserve"> </w:t>
      </w:r>
      <w:r>
        <w:rPr>
          <w:b/>
          <w:spacing w:val="-2"/>
        </w:rPr>
        <w:t>……………………………………………………………………</w:t>
      </w:r>
    </w:p>
    <w:p w14:paraId="7C51303F" w14:textId="0BFD327B" w:rsidR="004C201A" w:rsidRDefault="004F1391">
      <w:pPr>
        <w:spacing w:before="180"/>
        <w:ind w:left="2"/>
        <w:jc w:val="both"/>
        <w:rPr>
          <w:b/>
        </w:rPr>
      </w:pPr>
      <w:r>
        <w:rPr>
          <w:b/>
        </w:rPr>
        <w:t>Name</w:t>
      </w:r>
      <w:r>
        <w:rPr>
          <w:b/>
          <w:spacing w:val="-6"/>
        </w:rPr>
        <w:t xml:space="preserve"> </w:t>
      </w:r>
      <w:r>
        <w:rPr>
          <w:b/>
        </w:rPr>
        <w:t>of</w:t>
      </w:r>
      <w:r>
        <w:rPr>
          <w:b/>
          <w:spacing w:val="-4"/>
        </w:rPr>
        <w:t xml:space="preserve"> </w:t>
      </w:r>
      <w:r>
        <w:rPr>
          <w:b/>
        </w:rPr>
        <w:t>applicant:</w:t>
      </w:r>
      <w:r>
        <w:rPr>
          <w:b/>
          <w:spacing w:val="-4"/>
        </w:rPr>
        <w:t xml:space="preserve"> </w:t>
      </w:r>
      <w:r>
        <w:rPr>
          <w:b/>
          <w:spacing w:val="-2"/>
        </w:rPr>
        <w:t>…………………………………………………………</w:t>
      </w:r>
    </w:p>
    <w:sectPr w:rsidR="004C201A">
      <w:pgSz w:w="11910" w:h="16840"/>
      <w:pgMar w:top="1600" w:right="1559" w:bottom="280" w:left="1700"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90589" w14:textId="77777777" w:rsidR="0032339E" w:rsidRDefault="0032339E">
      <w:r>
        <w:separator/>
      </w:r>
    </w:p>
  </w:endnote>
  <w:endnote w:type="continuationSeparator" w:id="0">
    <w:p w14:paraId="0DE2E0F2" w14:textId="77777777" w:rsidR="0032339E" w:rsidRDefault="00323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1126B" w14:textId="77777777" w:rsidR="0032339E" w:rsidRDefault="0032339E">
      <w:r>
        <w:separator/>
      </w:r>
    </w:p>
  </w:footnote>
  <w:footnote w:type="continuationSeparator" w:id="0">
    <w:p w14:paraId="4A0C18C2" w14:textId="77777777" w:rsidR="0032339E" w:rsidRDefault="00323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132C" w14:textId="77777777" w:rsidR="004C201A" w:rsidRDefault="004F1391">
    <w:pPr>
      <w:pStyle w:val="Textoindependiente"/>
      <w:spacing w:before="0" w:line="14" w:lineRule="auto"/>
      <w:ind w:left="0" w:firstLine="0"/>
      <w:rPr>
        <w:sz w:val="20"/>
      </w:rPr>
    </w:pPr>
    <w:r>
      <w:rPr>
        <w:noProof/>
        <w:sz w:val="20"/>
      </w:rPr>
      <w:drawing>
        <wp:anchor distT="0" distB="0" distL="0" distR="0" simplePos="0" relativeHeight="487456768" behindDoc="1" locked="0" layoutInCell="1" allowOverlap="1" wp14:anchorId="0F4F5145" wp14:editId="07777777">
          <wp:simplePos x="0" y="0"/>
          <wp:positionH relativeFrom="page">
            <wp:posOffset>1080135</wp:posOffset>
          </wp:positionH>
          <wp:positionV relativeFrom="page">
            <wp:posOffset>450214</wp:posOffset>
          </wp:positionV>
          <wp:extent cx="2462783" cy="4152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62783" cy="4152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C34D"/>
    <w:multiLevelType w:val="hybridMultilevel"/>
    <w:tmpl w:val="6A6AC672"/>
    <w:lvl w:ilvl="0" w:tplc="82684BF4">
      <w:numFmt w:val="bullet"/>
      <w:lvlText w:val=""/>
      <w:lvlJc w:val="left"/>
      <w:pPr>
        <w:ind w:left="722" w:hanging="360"/>
      </w:pPr>
      <w:rPr>
        <w:rFonts w:ascii="Symbol" w:eastAsia="Symbol" w:hAnsi="Symbol" w:cs="Symbol" w:hint="default"/>
        <w:b w:val="0"/>
        <w:bCs w:val="0"/>
        <w:i w:val="0"/>
        <w:iCs w:val="0"/>
        <w:spacing w:val="0"/>
        <w:w w:val="100"/>
        <w:sz w:val="22"/>
        <w:szCs w:val="22"/>
        <w:lang w:val="en-US" w:eastAsia="en-US" w:bidi="ar-SA"/>
      </w:rPr>
    </w:lvl>
    <w:lvl w:ilvl="1" w:tplc="35B6D6AA">
      <w:numFmt w:val="bullet"/>
      <w:lvlText w:val="o"/>
      <w:lvlJc w:val="left"/>
      <w:pPr>
        <w:ind w:left="1442" w:hanging="360"/>
      </w:pPr>
      <w:rPr>
        <w:rFonts w:ascii="Courier New" w:eastAsia="Courier New" w:hAnsi="Courier New" w:cs="Courier New" w:hint="default"/>
        <w:b w:val="0"/>
        <w:bCs w:val="0"/>
        <w:i w:val="0"/>
        <w:iCs w:val="0"/>
        <w:spacing w:val="0"/>
        <w:w w:val="100"/>
        <w:sz w:val="22"/>
        <w:szCs w:val="22"/>
        <w:lang w:val="en-US" w:eastAsia="en-US" w:bidi="ar-SA"/>
      </w:rPr>
    </w:lvl>
    <w:lvl w:ilvl="2" w:tplc="D1E62468">
      <w:numFmt w:val="bullet"/>
      <w:lvlText w:val=""/>
      <w:lvlJc w:val="left"/>
      <w:pPr>
        <w:ind w:left="2162" w:hanging="360"/>
      </w:pPr>
      <w:rPr>
        <w:rFonts w:ascii="Wingdings" w:eastAsia="Wingdings" w:hAnsi="Wingdings" w:cs="Wingdings" w:hint="default"/>
        <w:b w:val="0"/>
        <w:bCs w:val="0"/>
        <w:i w:val="0"/>
        <w:iCs w:val="0"/>
        <w:spacing w:val="0"/>
        <w:w w:val="100"/>
        <w:sz w:val="22"/>
        <w:szCs w:val="22"/>
        <w:lang w:val="en-US" w:eastAsia="en-US" w:bidi="ar-SA"/>
      </w:rPr>
    </w:lvl>
    <w:lvl w:ilvl="3" w:tplc="1AEC5542">
      <w:numFmt w:val="bullet"/>
      <w:lvlText w:val="•"/>
      <w:lvlJc w:val="left"/>
      <w:pPr>
        <w:ind w:left="2970" w:hanging="360"/>
      </w:pPr>
      <w:rPr>
        <w:rFonts w:hint="default"/>
        <w:lang w:val="en-US" w:eastAsia="en-US" w:bidi="ar-SA"/>
      </w:rPr>
    </w:lvl>
    <w:lvl w:ilvl="4" w:tplc="2976E4E4">
      <w:numFmt w:val="bullet"/>
      <w:lvlText w:val="•"/>
      <w:lvlJc w:val="left"/>
      <w:pPr>
        <w:ind w:left="3781" w:hanging="360"/>
      </w:pPr>
      <w:rPr>
        <w:rFonts w:hint="default"/>
        <w:lang w:val="en-US" w:eastAsia="en-US" w:bidi="ar-SA"/>
      </w:rPr>
    </w:lvl>
    <w:lvl w:ilvl="5" w:tplc="B35A05AC">
      <w:numFmt w:val="bullet"/>
      <w:lvlText w:val="•"/>
      <w:lvlJc w:val="left"/>
      <w:pPr>
        <w:ind w:left="4592" w:hanging="360"/>
      </w:pPr>
      <w:rPr>
        <w:rFonts w:hint="default"/>
        <w:lang w:val="en-US" w:eastAsia="en-US" w:bidi="ar-SA"/>
      </w:rPr>
    </w:lvl>
    <w:lvl w:ilvl="6" w:tplc="F20C59DC">
      <w:numFmt w:val="bullet"/>
      <w:lvlText w:val="•"/>
      <w:lvlJc w:val="left"/>
      <w:pPr>
        <w:ind w:left="5403" w:hanging="360"/>
      </w:pPr>
      <w:rPr>
        <w:rFonts w:hint="default"/>
        <w:lang w:val="en-US" w:eastAsia="en-US" w:bidi="ar-SA"/>
      </w:rPr>
    </w:lvl>
    <w:lvl w:ilvl="7" w:tplc="D416D416">
      <w:numFmt w:val="bullet"/>
      <w:lvlText w:val="•"/>
      <w:lvlJc w:val="left"/>
      <w:pPr>
        <w:ind w:left="6214" w:hanging="360"/>
      </w:pPr>
      <w:rPr>
        <w:rFonts w:hint="default"/>
        <w:lang w:val="en-US" w:eastAsia="en-US" w:bidi="ar-SA"/>
      </w:rPr>
    </w:lvl>
    <w:lvl w:ilvl="8" w:tplc="F3DCF428">
      <w:numFmt w:val="bullet"/>
      <w:lvlText w:val="•"/>
      <w:lvlJc w:val="left"/>
      <w:pPr>
        <w:ind w:left="7025" w:hanging="360"/>
      </w:pPr>
      <w:rPr>
        <w:rFonts w:hint="default"/>
        <w:lang w:val="en-US" w:eastAsia="en-US" w:bidi="ar-SA"/>
      </w:rPr>
    </w:lvl>
  </w:abstractNum>
  <w:abstractNum w:abstractNumId="1" w15:restartNumberingAfterBreak="0">
    <w:nsid w:val="21C0A9EC"/>
    <w:multiLevelType w:val="hybridMultilevel"/>
    <w:tmpl w:val="89EA7362"/>
    <w:lvl w:ilvl="0" w:tplc="D40EA364">
      <w:start w:val="1"/>
      <w:numFmt w:val="decimal"/>
      <w:lvlText w:val="%1."/>
      <w:lvlJc w:val="left"/>
      <w:pPr>
        <w:ind w:left="722" w:hanging="360"/>
        <w:jc w:val="right"/>
      </w:pPr>
      <w:rPr>
        <w:rFonts w:hint="default"/>
        <w:spacing w:val="0"/>
        <w:w w:val="100"/>
        <w:lang w:val="en-US" w:eastAsia="en-US" w:bidi="ar-SA"/>
      </w:rPr>
    </w:lvl>
    <w:lvl w:ilvl="1" w:tplc="AA447C24">
      <w:numFmt w:val="bullet"/>
      <w:lvlText w:val=""/>
      <w:lvlJc w:val="left"/>
      <w:pPr>
        <w:ind w:left="722" w:hanging="360"/>
      </w:pPr>
      <w:rPr>
        <w:rFonts w:ascii="Symbol" w:eastAsia="Symbol" w:hAnsi="Symbol" w:cs="Symbol" w:hint="default"/>
        <w:b w:val="0"/>
        <w:bCs w:val="0"/>
        <w:i w:val="0"/>
        <w:iCs w:val="0"/>
        <w:spacing w:val="0"/>
        <w:w w:val="100"/>
        <w:sz w:val="22"/>
        <w:szCs w:val="22"/>
        <w:lang w:val="en-US" w:eastAsia="en-US" w:bidi="ar-SA"/>
      </w:rPr>
    </w:lvl>
    <w:lvl w:ilvl="2" w:tplc="0D0E4BA0">
      <w:numFmt w:val="bullet"/>
      <w:lvlText w:val="•"/>
      <w:lvlJc w:val="left"/>
      <w:pPr>
        <w:ind w:left="2305" w:hanging="360"/>
      </w:pPr>
      <w:rPr>
        <w:rFonts w:hint="default"/>
        <w:lang w:val="en-US" w:eastAsia="en-US" w:bidi="ar-SA"/>
      </w:rPr>
    </w:lvl>
    <w:lvl w:ilvl="3" w:tplc="94F4FBB4">
      <w:numFmt w:val="bullet"/>
      <w:lvlText w:val="•"/>
      <w:lvlJc w:val="left"/>
      <w:pPr>
        <w:ind w:left="3098" w:hanging="360"/>
      </w:pPr>
      <w:rPr>
        <w:rFonts w:hint="default"/>
        <w:lang w:val="en-US" w:eastAsia="en-US" w:bidi="ar-SA"/>
      </w:rPr>
    </w:lvl>
    <w:lvl w:ilvl="4" w:tplc="C73A9900">
      <w:numFmt w:val="bullet"/>
      <w:lvlText w:val="•"/>
      <w:lvlJc w:val="left"/>
      <w:pPr>
        <w:ind w:left="3890" w:hanging="360"/>
      </w:pPr>
      <w:rPr>
        <w:rFonts w:hint="default"/>
        <w:lang w:val="en-US" w:eastAsia="en-US" w:bidi="ar-SA"/>
      </w:rPr>
    </w:lvl>
    <w:lvl w:ilvl="5" w:tplc="3CC0EEA8">
      <w:numFmt w:val="bullet"/>
      <w:lvlText w:val="•"/>
      <w:lvlJc w:val="left"/>
      <w:pPr>
        <w:ind w:left="4683" w:hanging="360"/>
      </w:pPr>
      <w:rPr>
        <w:rFonts w:hint="default"/>
        <w:lang w:val="en-US" w:eastAsia="en-US" w:bidi="ar-SA"/>
      </w:rPr>
    </w:lvl>
    <w:lvl w:ilvl="6" w:tplc="3DB4AB78">
      <w:numFmt w:val="bullet"/>
      <w:lvlText w:val="•"/>
      <w:lvlJc w:val="left"/>
      <w:pPr>
        <w:ind w:left="5476" w:hanging="360"/>
      </w:pPr>
      <w:rPr>
        <w:rFonts w:hint="default"/>
        <w:lang w:val="en-US" w:eastAsia="en-US" w:bidi="ar-SA"/>
      </w:rPr>
    </w:lvl>
    <w:lvl w:ilvl="7" w:tplc="BAD4D462">
      <w:numFmt w:val="bullet"/>
      <w:lvlText w:val="•"/>
      <w:lvlJc w:val="left"/>
      <w:pPr>
        <w:ind w:left="6269" w:hanging="360"/>
      </w:pPr>
      <w:rPr>
        <w:rFonts w:hint="default"/>
        <w:lang w:val="en-US" w:eastAsia="en-US" w:bidi="ar-SA"/>
      </w:rPr>
    </w:lvl>
    <w:lvl w:ilvl="8" w:tplc="5BE0112E">
      <w:numFmt w:val="bullet"/>
      <w:lvlText w:val="•"/>
      <w:lvlJc w:val="left"/>
      <w:pPr>
        <w:ind w:left="7061" w:hanging="360"/>
      </w:pPr>
      <w:rPr>
        <w:rFonts w:hint="default"/>
        <w:lang w:val="en-US" w:eastAsia="en-US" w:bidi="ar-SA"/>
      </w:rPr>
    </w:lvl>
  </w:abstractNum>
  <w:abstractNum w:abstractNumId="2" w15:restartNumberingAfterBreak="0">
    <w:nsid w:val="280C513C"/>
    <w:multiLevelType w:val="hybridMultilevel"/>
    <w:tmpl w:val="295051AE"/>
    <w:lvl w:ilvl="0" w:tplc="06DC842C">
      <w:start w:val="1"/>
      <w:numFmt w:val="decimal"/>
      <w:lvlText w:val="%1."/>
      <w:lvlJc w:val="left"/>
      <w:pPr>
        <w:ind w:left="362" w:hanging="360"/>
        <w:jc w:val="left"/>
      </w:pPr>
      <w:rPr>
        <w:rFonts w:ascii="Calibri" w:eastAsia="Calibri" w:hAnsi="Calibri" w:cs="Calibri" w:hint="default"/>
        <w:b w:val="0"/>
        <w:bCs w:val="0"/>
        <w:i w:val="0"/>
        <w:iCs w:val="0"/>
        <w:spacing w:val="0"/>
        <w:w w:val="100"/>
        <w:sz w:val="22"/>
        <w:szCs w:val="22"/>
        <w:lang w:val="en-US" w:eastAsia="en-US" w:bidi="ar-SA"/>
      </w:rPr>
    </w:lvl>
    <w:lvl w:ilvl="1" w:tplc="013821D8">
      <w:numFmt w:val="bullet"/>
      <w:lvlText w:val="•"/>
      <w:lvlJc w:val="left"/>
      <w:pPr>
        <w:ind w:left="1188" w:hanging="360"/>
      </w:pPr>
      <w:rPr>
        <w:rFonts w:hint="default"/>
        <w:lang w:val="en-US" w:eastAsia="en-US" w:bidi="ar-SA"/>
      </w:rPr>
    </w:lvl>
    <w:lvl w:ilvl="2" w:tplc="CC5200BE">
      <w:numFmt w:val="bullet"/>
      <w:lvlText w:val="•"/>
      <w:lvlJc w:val="left"/>
      <w:pPr>
        <w:ind w:left="2017" w:hanging="360"/>
      </w:pPr>
      <w:rPr>
        <w:rFonts w:hint="default"/>
        <w:lang w:val="en-US" w:eastAsia="en-US" w:bidi="ar-SA"/>
      </w:rPr>
    </w:lvl>
    <w:lvl w:ilvl="3" w:tplc="D7BA74D6">
      <w:numFmt w:val="bullet"/>
      <w:lvlText w:val="•"/>
      <w:lvlJc w:val="left"/>
      <w:pPr>
        <w:ind w:left="2846" w:hanging="360"/>
      </w:pPr>
      <w:rPr>
        <w:rFonts w:hint="default"/>
        <w:lang w:val="en-US" w:eastAsia="en-US" w:bidi="ar-SA"/>
      </w:rPr>
    </w:lvl>
    <w:lvl w:ilvl="4" w:tplc="B53E7804">
      <w:numFmt w:val="bullet"/>
      <w:lvlText w:val="•"/>
      <w:lvlJc w:val="left"/>
      <w:pPr>
        <w:ind w:left="3674" w:hanging="360"/>
      </w:pPr>
      <w:rPr>
        <w:rFonts w:hint="default"/>
        <w:lang w:val="en-US" w:eastAsia="en-US" w:bidi="ar-SA"/>
      </w:rPr>
    </w:lvl>
    <w:lvl w:ilvl="5" w:tplc="C0CAA320">
      <w:numFmt w:val="bullet"/>
      <w:lvlText w:val="•"/>
      <w:lvlJc w:val="left"/>
      <w:pPr>
        <w:ind w:left="4503" w:hanging="360"/>
      </w:pPr>
      <w:rPr>
        <w:rFonts w:hint="default"/>
        <w:lang w:val="en-US" w:eastAsia="en-US" w:bidi="ar-SA"/>
      </w:rPr>
    </w:lvl>
    <w:lvl w:ilvl="6" w:tplc="95C41D2E">
      <w:numFmt w:val="bullet"/>
      <w:lvlText w:val="•"/>
      <w:lvlJc w:val="left"/>
      <w:pPr>
        <w:ind w:left="5332" w:hanging="360"/>
      </w:pPr>
      <w:rPr>
        <w:rFonts w:hint="default"/>
        <w:lang w:val="en-US" w:eastAsia="en-US" w:bidi="ar-SA"/>
      </w:rPr>
    </w:lvl>
    <w:lvl w:ilvl="7" w:tplc="C40EFE66">
      <w:numFmt w:val="bullet"/>
      <w:lvlText w:val="•"/>
      <w:lvlJc w:val="left"/>
      <w:pPr>
        <w:ind w:left="6161" w:hanging="360"/>
      </w:pPr>
      <w:rPr>
        <w:rFonts w:hint="default"/>
        <w:lang w:val="en-US" w:eastAsia="en-US" w:bidi="ar-SA"/>
      </w:rPr>
    </w:lvl>
    <w:lvl w:ilvl="8" w:tplc="313411E6">
      <w:numFmt w:val="bullet"/>
      <w:lvlText w:val="•"/>
      <w:lvlJc w:val="left"/>
      <w:pPr>
        <w:ind w:left="6989" w:hanging="360"/>
      </w:pPr>
      <w:rPr>
        <w:rFonts w:hint="default"/>
        <w:lang w:val="en-US" w:eastAsia="en-US" w:bidi="ar-SA"/>
      </w:rPr>
    </w:lvl>
  </w:abstractNum>
  <w:abstractNum w:abstractNumId="3" w15:restartNumberingAfterBreak="0">
    <w:nsid w:val="2F6A2E98"/>
    <w:multiLevelType w:val="hybridMultilevel"/>
    <w:tmpl w:val="1846A07C"/>
    <w:lvl w:ilvl="0" w:tplc="310AC56C">
      <w:start w:val="14"/>
      <w:numFmt w:val="decimal"/>
      <w:lvlText w:val="%1."/>
      <w:lvlJc w:val="left"/>
      <w:pPr>
        <w:ind w:left="107" w:hanging="387"/>
        <w:jc w:val="left"/>
      </w:pPr>
      <w:rPr>
        <w:rFonts w:ascii="Calibri" w:eastAsia="Calibri" w:hAnsi="Calibri" w:cs="Calibri" w:hint="default"/>
        <w:b/>
        <w:bCs/>
        <w:i w:val="0"/>
        <w:iCs w:val="0"/>
        <w:spacing w:val="-2"/>
        <w:w w:val="100"/>
        <w:sz w:val="22"/>
        <w:szCs w:val="22"/>
        <w:lang w:val="en-US" w:eastAsia="en-US" w:bidi="ar-SA"/>
      </w:rPr>
    </w:lvl>
    <w:lvl w:ilvl="1" w:tplc="4B602310">
      <w:start w:val="1"/>
      <w:numFmt w:val="decimal"/>
      <w:lvlText w:val="%2."/>
      <w:lvlJc w:val="left"/>
      <w:pPr>
        <w:ind w:left="467" w:hanging="360"/>
        <w:jc w:val="left"/>
      </w:pPr>
      <w:rPr>
        <w:rFonts w:ascii="Calibri" w:eastAsia="Calibri" w:hAnsi="Calibri" w:cs="Calibri" w:hint="default"/>
        <w:b w:val="0"/>
        <w:bCs w:val="0"/>
        <w:i w:val="0"/>
        <w:iCs w:val="0"/>
        <w:spacing w:val="0"/>
        <w:w w:val="100"/>
        <w:sz w:val="22"/>
        <w:szCs w:val="22"/>
        <w:lang w:val="en-US" w:eastAsia="en-US" w:bidi="ar-SA"/>
      </w:rPr>
    </w:lvl>
    <w:lvl w:ilvl="2" w:tplc="9CEA68A6">
      <w:numFmt w:val="bullet"/>
      <w:lvlText w:val="•"/>
      <w:lvlJc w:val="left"/>
      <w:pPr>
        <w:ind w:left="1351" w:hanging="360"/>
      </w:pPr>
      <w:rPr>
        <w:rFonts w:hint="default"/>
        <w:lang w:val="en-US" w:eastAsia="en-US" w:bidi="ar-SA"/>
      </w:rPr>
    </w:lvl>
    <w:lvl w:ilvl="3" w:tplc="0BC03D76">
      <w:numFmt w:val="bullet"/>
      <w:lvlText w:val="•"/>
      <w:lvlJc w:val="left"/>
      <w:pPr>
        <w:ind w:left="2243" w:hanging="360"/>
      </w:pPr>
      <w:rPr>
        <w:rFonts w:hint="default"/>
        <w:lang w:val="en-US" w:eastAsia="en-US" w:bidi="ar-SA"/>
      </w:rPr>
    </w:lvl>
    <w:lvl w:ilvl="4" w:tplc="2F8A28D6">
      <w:numFmt w:val="bullet"/>
      <w:lvlText w:val="•"/>
      <w:lvlJc w:val="left"/>
      <w:pPr>
        <w:ind w:left="3135" w:hanging="360"/>
      </w:pPr>
      <w:rPr>
        <w:rFonts w:hint="default"/>
        <w:lang w:val="en-US" w:eastAsia="en-US" w:bidi="ar-SA"/>
      </w:rPr>
    </w:lvl>
    <w:lvl w:ilvl="5" w:tplc="01569F04">
      <w:numFmt w:val="bullet"/>
      <w:lvlText w:val="•"/>
      <w:lvlJc w:val="left"/>
      <w:pPr>
        <w:ind w:left="4027" w:hanging="360"/>
      </w:pPr>
      <w:rPr>
        <w:rFonts w:hint="default"/>
        <w:lang w:val="en-US" w:eastAsia="en-US" w:bidi="ar-SA"/>
      </w:rPr>
    </w:lvl>
    <w:lvl w:ilvl="6" w:tplc="E09C6608">
      <w:numFmt w:val="bullet"/>
      <w:lvlText w:val="•"/>
      <w:lvlJc w:val="left"/>
      <w:pPr>
        <w:ind w:left="4918" w:hanging="360"/>
      </w:pPr>
      <w:rPr>
        <w:rFonts w:hint="default"/>
        <w:lang w:val="en-US" w:eastAsia="en-US" w:bidi="ar-SA"/>
      </w:rPr>
    </w:lvl>
    <w:lvl w:ilvl="7" w:tplc="C29E9806">
      <w:numFmt w:val="bullet"/>
      <w:lvlText w:val="•"/>
      <w:lvlJc w:val="left"/>
      <w:pPr>
        <w:ind w:left="5810" w:hanging="360"/>
      </w:pPr>
      <w:rPr>
        <w:rFonts w:hint="default"/>
        <w:lang w:val="en-US" w:eastAsia="en-US" w:bidi="ar-SA"/>
      </w:rPr>
    </w:lvl>
    <w:lvl w:ilvl="8" w:tplc="BCE2E2E8">
      <w:numFmt w:val="bullet"/>
      <w:lvlText w:val="•"/>
      <w:lvlJc w:val="left"/>
      <w:pPr>
        <w:ind w:left="6702" w:hanging="360"/>
      </w:pPr>
      <w:rPr>
        <w:rFonts w:hint="default"/>
        <w:lang w:val="en-US" w:eastAsia="en-US" w:bidi="ar-SA"/>
      </w:rPr>
    </w:lvl>
  </w:abstractNum>
  <w:abstractNum w:abstractNumId="4" w15:restartNumberingAfterBreak="0">
    <w:nsid w:val="51B37338"/>
    <w:multiLevelType w:val="hybridMultilevel"/>
    <w:tmpl w:val="C0CCF8CC"/>
    <w:lvl w:ilvl="0" w:tplc="3D6CEA32">
      <w:start w:val="13"/>
      <w:numFmt w:val="decimal"/>
      <w:lvlText w:val="%1."/>
      <w:lvlJc w:val="left"/>
      <w:pPr>
        <w:ind w:left="107" w:hanging="362"/>
        <w:jc w:val="left"/>
      </w:pPr>
      <w:rPr>
        <w:rFonts w:ascii="Calibri" w:eastAsia="Calibri" w:hAnsi="Calibri" w:cs="Calibri" w:hint="default"/>
        <w:b/>
        <w:bCs/>
        <w:i w:val="0"/>
        <w:iCs w:val="0"/>
        <w:spacing w:val="-2"/>
        <w:w w:val="100"/>
        <w:sz w:val="22"/>
        <w:szCs w:val="22"/>
        <w:lang w:val="en-US" w:eastAsia="en-US" w:bidi="ar-SA"/>
      </w:rPr>
    </w:lvl>
    <w:lvl w:ilvl="1" w:tplc="1BACF7FA">
      <w:numFmt w:val="bullet"/>
      <w:lvlText w:val="-"/>
      <w:lvlJc w:val="left"/>
      <w:pPr>
        <w:ind w:left="225" w:hanging="118"/>
      </w:pPr>
      <w:rPr>
        <w:rFonts w:ascii="Calibri" w:eastAsia="Calibri" w:hAnsi="Calibri" w:cs="Calibri" w:hint="default"/>
        <w:b w:val="0"/>
        <w:bCs w:val="0"/>
        <w:i w:val="0"/>
        <w:iCs w:val="0"/>
        <w:spacing w:val="0"/>
        <w:w w:val="100"/>
        <w:sz w:val="22"/>
        <w:szCs w:val="22"/>
        <w:lang w:val="en-US" w:eastAsia="en-US" w:bidi="ar-SA"/>
      </w:rPr>
    </w:lvl>
    <w:lvl w:ilvl="2" w:tplc="CD3ABE6A">
      <w:numFmt w:val="bullet"/>
      <w:lvlText w:val="•"/>
      <w:lvlJc w:val="left"/>
      <w:pPr>
        <w:ind w:left="1138" w:hanging="118"/>
      </w:pPr>
      <w:rPr>
        <w:rFonts w:hint="default"/>
        <w:lang w:val="en-US" w:eastAsia="en-US" w:bidi="ar-SA"/>
      </w:rPr>
    </w:lvl>
    <w:lvl w:ilvl="3" w:tplc="75D8398C">
      <w:numFmt w:val="bullet"/>
      <w:lvlText w:val="•"/>
      <w:lvlJc w:val="left"/>
      <w:pPr>
        <w:ind w:left="2056" w:hanging="118"/>
      </w:pPr>
      <w:rPr>
        <w:rFonts w:hint="default"/>
        <w:lang w:val="en-US" w:eastAsia="en-US" w:bidi="ar-SA"/>
      </w:rPr>
    </w:lvl>
    <w:lvl w:ilvl="4" w:tplc="099E69E2">
      <w:numFmt w:val="bullet"/>
      <w:lvlText w:val="•"/>
      <w:lvlJc w:val="left"/>
      <w:pPr>
        <w:ind w:left="2975" w:hanging="118"/>
      </w:pPr>
      <w:rPr>
        <w:rFonts w:hint="default"/>
        <w:lang w:val="en-US" w:eastAsia="en-US" w:bidi="ar-SA"/>
      </w:rPr>
    </w:lvl>
    <w:lvl w:ilvl="5" w:tplc="654452A0">
      <w:numFmt w:val="bullet"/>
      <w:lvlText w:val="•"/>
      <w:lvlJc w:val="left"/>
      <w:pPr>
        <w:ind w:left="3893" w:hanging="118"/>
      </w:pPr>
      <w:rPr>
        <w:rFonts w:hint="default"/>
        <w:lang w:val="en-US" w:eastAsia="en-US" w:bidi="ar-SA"/>
      </w:rPr>
    </w:lvl>
    <w:lvl w:ilvl="6" w:tplc="5E08E34E">
      <w:numFmt w:val="bullet"/>
      <w:lvlText w:val="•"/>
      <w:lvlJc w:val="left"/>
      <w:pPr>
        <w:ind w:left="4812" w:hanging="118"/>
      </w:pPr>
      <w:rPr>
        <w:rFonts w:hint="default"/>
        <w:lang w:val="en-US" w:eastAsia="en-US" w:bidi="ar-SA"/>
      </w:rPr>
    </w:lvl>
    <w:lvl w:ilvl="7" w:tplc="D09C75FA">
      <w:numFmt w:val="bullet"/>
      <w:lvlText w:val="•"/>
      <w:lvlJc w:val="left"/>
      <w:pPr>
        <w:ind w:left="5730" w:hanging="118"/>
      </w:pPr>
      <w:rPr>
        <w:rFonts w:hint="default"/>
        <w:lang w:val="en-US" w:eastAsia="en-US" w:bidi="ar-SA"/>
      </w:rPr>
    </w:lvl>
    <w:lvl w:ilvl="8" w:tplc="943C51B6">
      <w:numFmt w:val="bullet"/>
      <w:lvlText w:val="•"/>
      <w:lvlJc w:val="left"/>
      <w:pPr>
        <w:ind w:left="6649" w:hanging="118"/>
      </w:pPr>
      <w:rPr>
        <w:rFonts w:hint="default"/>
        <w:lang w:val="en-US" w:eastAsia="en-US" w:bidi="ar-SA"/>
      </w:rPr>
    </w:lvl>
  </w:abstractNum>
  <w:abstractNum w:abstractNumId="5" w15:restartNumberingAfterBreak="0">
    <w:nsid w:val="59F467AC"/>
    <w:multiLevelType w:val="multilevel"/>
    <w:tmpl w:val="4D529384"/>
    <w:lvl w:ilvl="0">
      <w:start w:val="1"/>
      <w:numFmt w:val="decimal"/>
      <w:lvlText w:val="%1."/>
      <w:lvlJc w:val="left"/>
      <w:pPr>
        <w:ind w:left="275" w:hanging="274"/>
        <w:jc w:val="left"/>
      </w:pPr>
      <w:rPr>
        <w:rFonts w:ascii="Calibri Light" w:eastAsia="Calibri Light" w:hAnsi="Calibri Light" w:cs="Calibri Light" w:hint="default"/>
        <w:b w:val="0"/>
        <w:bCs w:val="0"/>
        <w:i w:val="0"/>
        <w:iCs w:val="0"/>
        <w:color w:val="034EA1"/>
        <w:spacing w:val="0"/>
        <w:w w:val="100"/>
        <w:sz w:val="28"/>
        <w:szCs w:val="28"/>
        <w:lang w:val="en-US" w:eastAsia="en-US" w:bidi="ar-SA"/>
      </w:rPr>
    </w:lvl>
    <w:lvl w:ilvl="1">
      <w:start w:val="1"/>
      <w:numFmt w:val="decimal"/>
      <w:lvlText w:val="%1.%2"/>
      <w:lvlJc w:val="left"/>
      <w:pPr>
        <w:ind w:left="362" w:hanging="360"/>
        <w:jc w:val="left"/>
      </w:pPr>
      <w:rPr>
        <w:rFonts w:ascii="Calibri Light" w:eastAsia="Calibri Light" w:hAnsi="Calibri Light" w:cs="Calibri Light" w:hint="default"/>
        <w:b w:val="0"/>
        <w:bCs w:val="0"/>
        <w:i w:val="0"/>
        <w:iCs w:val="0"/>
        <w:color w:val="034EA1"/>
        <w:spacing w:val="0"/>
        <w:w w:val="100"/>
        <w:sz w:val="24"/>
        <w:szCs w:val="24"/>
        <w:lang w:val="en-US" w:eastAsia="en-US" w:bidi="ar-SA"/>
      </w:rPr>
    </w:lvl>
    <w:lvl w:ilvl="2">
      <w:numFmt w:val="bullet"/>
      <w:lvlText w:val=""/>
      <w:lvlJc w:val="left"/>
      <w:pPr>
        <w:ind w:left="722"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1710" w:hanging="360"/>
      </w:pPr>
      <w:rPr>
        <w:rFonts w:hint="default"/>
        <w:lang w:val="en-US" w:eastAsia="en-US" w:bidi="ar-SA"/>
      </w:rPr>
    </w:lvl>
    <w:lvl w:ilvl="4">
      <w:numFmt w:val="bullet"/>
      <w:lvlText w:val="•"/>
      <w:lvlJc w:val="left"/>
      <w:pPr>
        <w:ind w:left="2701" w:hanging="360"/>
      </w:pPr>
      <w:rPr>
        <w:rFonts w:hint="default"/>
        <w:lang w:val="en-US" w:eastAsia="en-US" w:bidi="ar-SA"/>
      </w:rPr>
    </w:lvl>
    <w:lvl w:ilvl="5">
      <w:numFmt w:val="bullet"/>
      <w:lvlText w:val="•"/>
      <w:lvlJc w:val="left"/>
      <w:pPr>
        <w:ind w:left="3692" w:hanging="360"/>
      </w:pPr>
      <w:rPr>
        <w:rFonts w:hint="default"/>
        <w:lang w:val="en-US" w:eastAsia="en-US" w:bidi="ar-SA"/>
      </w:rPr>
    </w:lvl>
    <w:lvl w:ilvl="6">
      <w:numFmt w:val="bullet"/>
      <w:lvlText w:val="•"/>
      <w:lvlJc w:val="left"/>
      <w:pPr>
        <w:ind w:left="4683" w:hanging="360"/>
      </w:pPr>
      <w:rPr>
        <w:rFonts w:hint="default"/>
        <w:lang w:val="en-US" w:eastAsia="en-US" w:bidi="ar-SA"/>
      </w:rPr>
    </w:lvl>
    <w:lvl w:ilvl="7">
      <w:numFmt w:val="bullet"/>
      <w:lvlText w:val="•"/>
      <w:lvlJc w:val="left"/>
      <w:pPr>
        <w:ind w:left="5674" w:hanging="360"/>
      </w:pPr>
      <w:rPr>
        <w:rFonts w:hint="default"/>
        <w:lang w:val="en-US" w:eastAsia="en-US" w:bidi="ar-SA"/>
      </w:rPr>
    </w:lvl>
    <w:lvl w:ilvl="8">
      <w:numFmt w:val="bullet"/>
      <w:lvlText w:val="•"/>
      <w:lvlJc w:val="left"/>
      <w:pPr>
        <w:ind w:left="6665" w:hanging="360"/>
      </w:pPr>
      <w:rPr>
        <w:rFonts w:hint="default"/>
        <w:lang w:val="en-US" w:eastAsia="en-US" w:bidi="ar-SA"/>
      </w:rPr>
    </w:lvl>
  </w:abstractNum>
  <w:num w:numId="1" w16cid:durableId="1038968715">
    <w:abstractNumId w:val="3"/>
  </w:num>
  <w:num w:numId="2" w16cid:durableId="1201939483">
    <w:abstractNumId w:val="4"/>
  </w:num>
  <w:num w:numId="3" w16cid:durableId="1799254783">
    <w:abstractNumId w:val="1"/>
  </w:num>
  <w:num w:numId="4" w16cid:durableId="1949389822">
    <w:abstractNumId w:val="0"/>
  </w:num>
  <w:num w:numId="5" w16cid:durableId="1509053990">
    <w:abstractNumId w:val="5"/>
  </w:num>
  <w:num w:numId="6" w16cid:durableId="1925264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3B0628E5"/>
    <w:rsid w:val="0014687F"/>
    <w:rsid w:val="002C4230"/>
    <w:rsid w:val="002D7146"/>
    <w:rsid w:val="002E17EA"/>
    <w:rsid w:val="0032339E"/>
    <w:rsid w:val="00460A2C"/>
    <w:rsid w:val="004C201A"/>
    <w:rsid w:val="004F1391"/>
    <w:rsid w:val="005D15C7"/>
    <w:rsid w:val="0060480A"/>
    <w:rsid w:val="00652139"/>
    <w:rsid w:val="006E7E9F"/>
    <w:rsid w:val="00762BB4"/>
    <w:rsid w:val="007C4EA1"/>
    <w:rsid w:val="008B6024"/>
    <w:rsid w:val="008D01A8"/>
    <w:rsid w:val="00906FCD"/>
    <w:rsid w:val="009A0F31"/>
    <w:rsid w:val="009D2549"/>
    <w:rsid w:val="00A12775"/>
    <w:rsid w:val="00B95FDF"/>
    <w:rsid w:val="00BE0B55"/>
    <w:rsid w:val="00CB0712"/>
    <w:rsid w:val="00D11613"/>
    <w:rsid w:val="00EC339F"/>
    <w:rsid w:val="0119912C"/>
    <w:rsid w:val="019C2FE0"/>
    <w:rsid w:val="01AD7E7A"/>
    <w:rsid w:val="03B86889"/>
    <w:rsid w:val="05B0065C"/>
    <w:rsid w:val="0E7BAD19"/>
    <w:rsid w:val="0EFD0EFD"/>
    <w:rsid w:val="190A8E06"/>
    <w:rsid w:val="1FE7DF90"/>
    <w:rsid w:val="21EA0213"/>
    <w:rsid w:val="27ED7853"/>
    <w:rsid w:val="299923C9"/>
    <w:rsid w:val="2B903B22"/>
    <w:rsid w:val="2F35D471"/>
    <w:rsid w:val="34597FA4"/>
    <w:rsid w:val="39A12F19"/>
    <w:rsid w:val="3B0628E5"/>
    <w:rsid w:val="51B7B3B6"/>
    <w:rsid w:val="52E1CC3C"/>
    <w:rsid w:val="5DDE041B"/>
    <w:rsid w:val="5E8F7D56"/>
    <w:rsid w:val="5FC78A85"/>
    <w:rsid w:val="636F3557"/>
    <w:rsid w:val="6641134E"/>
    <w:rsid w:val="774373F9"/>
    <w:rsid w:val="7B1051F6"/>
    <w:rsid w:val="7D2C0B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380FF"/>
  <w15:docId w15:val="{07614FE4-95DD-4F5D-9B4B-9AD8051F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spacing w:before="162"/>
      <w:ind w:left="275" w:hanging="273"/>
      <w:outlineLvl w:val="0"/>
    </w:pPr>
    <w:rPr>
      <w:rFonts w:ascii="Calibri Light" w:eastAsia="Calibri Light" w:hAnsi="Calibri Light" w:cs="Calibri Light"/>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pPr>
      <w:spacing w:before="22"/>
      <w:ind w:left="721" w:hanging="360"/>
    </w:pPr>
  </w:style>
  <w:style w:type="paragraph" w:styleId="Ttulo">
    <w:name w:val="Title"/>
    <w:basedOn w:val="Normal"/>
    <w:uiPriority w:val="10"/>
    <w:qFormat/>
    <w:pPr>
      <w:spacing w:before="331"/>
      <w:ind w:left="213" w:right="350" w:hanging="1"/>
      <w:jc w:val="center"/>
    </w:pPr>
    <w:rPr>
      <w:rFonts w:ascii="Calibri Light" w:eastAsia="Calibri Light" w:hAnsi="Calibri Light" w:cs="Calibri Light"/>
      <w:sz w:val="40"/>
      <w:szCs w:val="40"/>
    </w:rPr>
  </w:style>
  <w:style w:type="paragraph" w:styleId="Prrafodelista">
    <w:name w:val="List Paragraph"/>
    <w:basedOn w:val="Normal"/>
    <w:uiPriority w:val="1"/>
    <w:qFormat/>
    <w:pPr>
      <w:spacing w:before="22"/>
      <w:ind w:left="721"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itfood.eu/projects/the-regenerative-agriculture-revolution-20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itfood.eu/projects/the-regenerative-agriculture-revolution-2020" TargetMode="External"/><Relationship Id="rId5" Type="http://schemas.openxmlformats.org/officeDocument/2006/relationships/styles" Target="styles.xml"/><Relationship Id="rId15" Type="http://schemas.openxmlformats.org/officeDocument/2006/relationships/hyperlink" Target="mailto:melissa.comellas@eitfood.eu" TargetMode="External"/><Relationship Id="rId10" Type="http://schemas.openxmlformats.org/officeDocument/2006/relationships/hyperlink" Target="https://www.eitfood.eu/projects/the-regenerative-agriculture-revolution-20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hilip.fernandez@eitfood.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3AD57520917A42B88047510526FB9D" ma:contentTypeVersion="22" ma:contentTypeDescription="Ein neues Dokument erstellen." ma:contentTypeScope="" ma:versionID="db74ff3034334b095b61b037610585b8">
  <xsd:schema xmlns:xsd="http://www.w3.org/2001/XMLSchema" xmlns:xs="http://www.w3.org/2001/XMLSchema" xmlns:p="http://schemas.microsoft.com/office/2006/metadata/properties" xmlns:ns2="63a5ef61-5bf6-48eb-a327-e06be0b1d6de" xmlns:ns3="7d00b6a5-e846-4908-8ad4-988aaacf66f4" xmlns:ns4="64d2644c-3e8f-476f-bee1-8438476db436" targetNamespace="http://schemas.microsoft.com/office/2006/metadata/properties" ma:root="true" ma:fieldsID="498c59d03a140082a917937041e2987e" ns2:_="" ns3:_="" ns4:_="">
    <xsd:import namespace="63a5ef61-5bf6-48eb-a327-e06be0b1d6de"/>
    <xsd:import namespace="7d00b6a5-e846-4908-8ad4-988aaacf66f4"/>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eb3ad63fcf8d4c3e95bde52a8b21b25c" minOccurs="0"/>
                <xsd:element ref="ns4:TaxCatchAll" minOccurs="0"/>
                <xsd:element ref="ns2:lcf76f155ced4ddcb4097134ff3c332f" minOccurs="0"/>
                <xsd:element ref="ns2:MediaServiceObjectDetectorVersions" minOccurs="0"/>
                <xsd:element ref="ns2:MediaServiceSearchProperties" minOccurs="0"/>
                <xsd:element ref="ns2:Country" minOccurs="0"/>
                <xsd:element ref="ns2:KAV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ef61-5bf6-48eb-a327-e06be0b1d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eb3ad63fcf8d4c3e95bde52a8b21b25c" ma:index="22" nillable="true" ma:taxonomy="true" ma:internalName="eb3ad63fcf8d4c3e95bde52a8b21b25c" ma:taxonomyFieldName="Procedures" ma:displayName="Procedures" ma:default="" ma:fieldId="{eb3ad63f-cf8d-4c3e-95bd-e52a8b21b25c}" ma:sspId="b4427c30-779f-4929-a31c-31fc6a806c1d" ma:termSetId="466b404a-e217-4a30-b116-0ee2c8450443" ma:anchorId="00000000-0000-0000-0000-000000000000" ma:open="false" ma:isKeyword="false">
      <xsd:complexType>
        <xsd:sequence>
          <xsd:element ref="pc:Terms" minOccurs="0" maxOccurs="1"/>
        </xsd:sequence>
      </xsd:complex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Country" ma:index="28" nillable="true" ma:displayName="Country" ma:format="Dropdown" ma:internalName="Country">
      <xsd:simpleType>
        <xsd:restriction base="dms:Note">
          <xsd:maxLength value="255"/>
        </xsd:restriction>
      </xsd:simpleType>
    </xsd:element>
    <xsd:element name="KAVA" ma:index="29" nillable="true" ma:displayName="KAVA" ma:format="Dropdown" ma:internalName="KAV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00b6a5-e846-4908-8ad4-988aaacf66f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0db85ff-9418-4d33-b3e5-b14a0c1a7238}" ma:internalName="TaxCatchAll" ma:showField="CatchAllData" ma:web="7d00b6a5-e846-4908-8ad4-988aaacf6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eb3ad63fcf8d4c3e95bde52a8b21b25c xmlns="63a5ef61-5bf6-48eb-a327-e06be0b1d6de">
      <Terms xmlns="http://schemas.microsoft.com/office/infopath/2007/PartnerControls"/>
    </eb3ad63fcf8d4c3e95bde52a8b21b25c>
    <Country xmlns="63a5ef61-5bf6-48eb-a327-e06be0b1d6de" xsi:nil="true"/>
    <KAVA xmlns="63a5ef61-5bf6-48eb-a327-e06be0b1d6de" xsi:nil="true"/>
    <lcf76f155ced4ddcb4097134ff3c332f xmlns="63a5ef61-5bf6-48eb-a327-e06be0b1d6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9D8214-4478-4062-B512-9BCD700D9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5ef61-5bf6-48eb-a327-e06be0b1d6de"/>
    <ds:schemaRef ds:uri="7d00b6a5-e846-4908-8ad4-988aaacf66f4"/>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8BA5E7-6B6B-4E40-B8E7-4BDDEEC81150}">
  <ds:schemaRefs>
    <ds:schemaRef ds:uri="http://schemas.microsoft.com/sharepoint/v3/contenttype/forms"/>
  </ds:schemaRefs>
</ds:datastoreItem>
</file>

<file path=customXml/itemProps3.xml><?xml version="1.0" encoding="utf-8"?>
<ds:datastoreItem xmlns:ds="http://schemas.openxmlformats.org/officeDocument/2006/customXml" ds:itemID="{E870D92C-C3ED-4281-9A74-3DB1B9789C76}">
  <ds:schemaRefs>
    <ds:schemaRef ds:uri="http://schemas.microsoft.com/office/2006/metadata/properties"/>
    <ds:schemaRef ds:uri="http://schemas.microsoft.com/office/infopath/2007/PartnerControls"/>
    <ds:schemaRef ds:uri="64d2644c-3e8f-476f-bee1-8438476db436"/>
    <ds:schemaRef ds:uri="63a5ef61-5bf6-48eb-a327-e06be0b1d6d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1789</Words>
  <Characters>9844</Characters>
  <Application>Microsoft Office Word</Application>
  <DocSecurity>0</DocSecurity>
  <Lines>82</Lines>
  <Paragraphs>23</Paragraphs>
  <ScaleCrop>false</ScaleCrop>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Fernandez</dc:creator>
  <cp:lastModifiedBy>Oksana  Hrynevych</cp:lastModifiedBy>
  <cp:revision>11</cp:revision>
  <dcterms:created xsi:type="dcterms:W3CDTF">2025-03-24T12:30:00Z</dcterms:created>
  <dcterms:modified xsi:type="dcterms:W3CDTF">2025-03-24T12:45:00Z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2024-01-17T00:00:00Z</vt:filetime>
  </property>
  <property fmtid="{D5CDD505-2E9C-101B-9397-08002B2CF9AE}" pid="3" name="Creator">
    <vt:lpwstr>Microsoft® Word for Microsoft 365</vt:lpwstr>
  </property>
  <property fmtid="{D5CDD505-2E9C-101B-9397-08002B2CF9AE}" pid="4" name="LastSaved">
    <vt:filetime>2024-12-20T00:00:00Z</vt:filetime>
  </property>
  <property fmtid="{D5CDD505-2E9C-101B-9397-08002B2CF9AE}" pid="5" name="Producer">
    <vt:lpwstr>Microsoft® Word for Microsoft 365</vt:lpwstr>
  </property>
  <property fmtid="{D5CDD505-2E9C-101B-9397-08002B2CF9AE}" pid="6" name="ContentTypeId">
    <vt:lpwstr>0x0101005B3AD57520917A42B88047510526FB9D</vt:lpwstr>
  </property>
  <property fmtid="{D5CDD505-2E9C-101B-9397-08002B2CF9AE}" pid="7" name="Procedures">
    <vt:lpwstr/>
  </property>
  <property fmtid="{D5CDD505-2E9C-101B-9397-08002B2CF9AE}" pid="8" name="MediaServiceImageTags">
    <vt:lpwstr/>
  </property>
</Properties>
</file>